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r>
        <w:lastRenderedPageBreak/>
        <w:t>Lashvine</w:t>
      </w:r>
    </w:p>
    <w:p w14:paraId="30C29CA3" w14:textId="77777777" w:rsidR="00DB30F0" w:rsidRDefault="00DB30F0" w:rsidP="00DB30F0">
      <w:pPr>
        <w:pStyle w:val="ListParagraph"/>
        <w:numPr>
          <w:ilvl w:val="4"/>
          <w:numId w:val="5"/>
        </w:numPr>
      </w:pPr>
      <w:r>
        <w:t>Cloudsower</w:t>
      </w:r>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r>
        <w:t>Seedblower</w:t>
      </w:r>
    </w:p>
    <w:p w14:paraId="275A1026" w14:textId="77777777" w:rsidR="00DB30F0" w:rsidRDefault="00DB30F0" w:rsidP="00DB30F0">
      <w:pPr>
        <w:pStyle w:val="ListParagraph"/>
        <w:numPr>
          <w:ilvl w:val="4"/>
          <w:numId w:val="5"/>
        </w:numPr>
      </w:pPr>
      <w:r>
        <w:t>Treant</w:t>
      </w:r>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D90174"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gains a Movement Penalty Level for 1 as long as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Example 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Example 5</w:t>
      </w:r>
    </w:p>
    <w:p w14:paraId="3754030A" w14:textId="77777777" w:rsidR="00CA04EF" w:rsidRDefault="00CA04EF" w:rsidP="00CA04EF">
      <w:pPr>
        <w:numPr>
          <w:ilvl w:val="5"/>
          <w:numId w:val="1"/>
        </w:numPr>
        <w:rPr>
          <w:sz w:val="24"/>
          <w:szCs w:val="24"/>
        </w:rPr>
      </w:pPr>
      <w:r>
        <w:rPr>
          <w:sz w:val="24"/>
          <w:szCs w:val="24"/>
        </w:rPr>
        <w:t>Attacker: Power 3</w:t>
      </w:r>
    </w:p>
    <w:p w14:paraId="2D056815" w14:textId="77777777" w:rsidR="00CA04EF" w:rsidRDefault="00CA04EF" w:rsidP="00CA04EF">
      <w:pPr>
        <w:numPr>
          <w:ilvl w:val="5"/>
          <w:numId w:val="1"/>
        </w:numPr>
        <w:rPr>
          <w:sz w:val="24"/>
          <w:szCs w:val="24"/>
        </w:rPr>
      </w:pPr>
      <w:r>
        <w:rPr>
          <w:sz w:val="24"/>
          <w:szCs w:val="24"/>
        </w:rPr>
        <w:t>Defender: Toughness 7</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Armor applies, so total damage per attack is 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3326866B" w:rsidR="00A172F7" w:rsidRDefault="00A172F7" w:rsidP="00A172F7">
      <w:pPr>
        <w:numPr>
          <w:ilvl w:val="5"/>
          <w:numId w:val="1"/>
        </w:numPr>
        <w:rPr>
          <w:sz w:val="24"/>
          <w:szCs w:val="24"/>
        </w:rPr>
      </w:pPr>
      <w:r>
        <w:rPr>
          <w:sz w:val="24"/>
          <w:szCs w:val="24"/>
        </w:rPr>
        <w:t>For each level, increase the cost of Attacks by 50% of the base Attack Cost</w:t>
      </w:r>
    </w:p>
    <w:p w14:paraId="67FF859E" w14:textId="429AF013" w:rsidR="001E55DA" w:rsidRDefault="001E55DA" w:rsidP="001E55DA">
      <w:pPr>
        <w:numPr>
          <w:ilvl w:val="4"/>
          <w:numId w:val="1"/>
        </w:numPr>
        <w:rPr>
          <w:sz w:val="24"/>
          <w:szCs w:val="24"/>
        </w:rPr>
      </w:pPr>
      <w:r>
        <w:rPr>
          <w:sz w:val="24"/>
          <w:szCs w:val="24"/>
        </w:rPr>
        <w:t>When declaring an Attack action, a unit may take any number of Attack Penalty Levels. For each level taken this way it gains a point of Armor Penetration</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r>
        <w:rPr>
          <w:sz w:val="24"/>
          <w:szCs w:val="24"/>
        </w:rPr>
        <w:t>Pre game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31190885"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uncontested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6680B044" w:rsidR="00801288" w:rsidRDefault="00801288" w:rsidP="00801288">
      <w:pPr>
        <w:numPr>
          <w:ilvl w:val="2"/>
          <w:numId w:val="1"/>
        </w:numPr>
        <w:rPr>
          <w:sz w:val="24"/>
          <w:szCs w:val="24"/>
        </w:rPr>
      </w:pPr>
      <w:r>
        <w:rPr>
          <w:sz w:val="24"/>
          <w:szCs w:val="24"/>
        </w:rPr>
        <w:t xml:space="preserve">Applies an Attack Penalty Level to each Attack </w:t>
      </w:r>
      <w:r w:rsidR="001004CE">
        <w:rPr>
          <w:sz w:val="24"/>
          <w:szCs w:val="24"/>
        </w:rPr>
        <w:t xml:space="preserve">Action </w:t>
      </w:r>
      <w:r>
        <w:rPr>
          <w:sz w:val="24"/>
          <w:szCs w:val="24"/>
        </w:rPr>
        <w:t>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5DDDD11" w14:textId="77777777" w:rsidR="00A02A49" w:rsidRDefault="00A02A49" w:rsidP="00A02A49">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418946" w14:textId="3B76BB3B" w:rsidR="00A02A49" w:rsidRDefault="00A02A49" w:rsidP="00A02A49">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F3029AE" w14:textId="77777777" w:rsidR="00F852EE" w:rsidRDefault="00F852EE" w:rsidP="00F852EE">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BBF4D2" w14:textId="77777777" w:rsidR="00F852EE" w:rsidRDefault="00F852EE" w:rsidP="00F852EE">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3AB3ACD"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FB9866"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043C569"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2F8FF33"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00BC8E" w14:textId="77777777" w:rsidR="008253C7" w:rsidRDefault="008253C7" w:rsidP="008253C7">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A4E44D1" w14:textId="77777777" w:rsidR="008253C7" w:rsidRDefault="008253C7" w:rsidP="008253C7">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C7D2F3"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F4B707"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BE587E1"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9AC33D"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7E4A08C"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EFED0F"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D8B9ADE"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C10300" w14:textId="77777777" w:rsidR="00045DF4" w:rsidRDefault="00045DF4" w:rsidP="00045DF4">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Order of the Heracleon</w:t>
      </w:r>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ath.  Each charter represents a concept (courage, pragmatism, honor, victory, etc)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Oathsworn Stag Knights are capable of flight, despite their extreme size.  </w:t>
      </w:r>
      <w:r w:rsidR="0048734F">
        <w:rPr>
          <w:sz w:val="21"/>
          <w:szCs w:val="21"/>
        </w:rPr>
        <w:t xml:space="preserve">This isn’t without downsides, as the Oathsworn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Heracleon.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55240E1B"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w:t>
      </w:r>
      <w:r w:rsidR="002B63BB">
        <w:rPr>
          <w:rFonts w:ascii="Roboto" w:eastAsia="Roboto" w:hAnsi="Roboto" w:cs="Roboto"/>
          <w:sz w:val="20"/>
          <w:szCs w:val="20"/>
          <w:highlight w:val="white"/>
        </w:rPr>
        <w:t>Royal Decree</w:t>
      </w:r>
      <w:r w:rsidR="00584B5C">
        <w:rPr>
          <w:rFonts w:ascii="Roboto" w:eastAsia="Roboto" w:hAnsi="Roboto" w:cs="Roboto"/>
          <w:sz w:val="20"/>
          <w:szCs w:val="20"/>
          <w:highlight w:val="white"/>
        </w:rPr>
        <w:t>, but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66AAEDA7"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r w:rsidR="00525016">
        <w:rPr>
          <w:sz w:val="21"/>
          <w:szCs w:val="21"/>
        </w:rPr>
        <w:t xml:space="preserve">A Goliath is created as a result of a failed Ascension Ritual.  Those who become lost in their visions become empty husks, their minds filled with vanities and imagined trials. Their mighty forms continue to grow until they burst forth from the cocoon. As a penance, the Emissary who selected the Goliath becomes the Goliath’s keeper, protecting him and guiding his endless destructive force.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7CECFFA"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D9725"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5696E12E" w:rsidR="00045DF4" w:rsidRDefault="00DC058A" w:rsidP="00610333">
            <w:pPr>
              <w:widowControl w:val="0"/>
              <w:spacing w:line="240" w:lineRule="auto"/>
            </w:pPr>
            <w:r>
              <w:t>3</w:t>
            </w:r>
          </w:p>
        </w:tc>
        <w:tc>
          <w:tcPr>
            <w:tcW w:w="630" w:type="dxa"/>
            <w:shd w:val="clear" w:color="auto" w:fill="auto"/>
            <w:tcMar>
              <w:top w:w="100" w:type="dxa"/>
              <w:left w:w="100" w:type="dxa"/>
              <w:bottom w:w="100" w:type="dxa"/>
              <w:right w:w="100" w:type="dxa"/>
            </w:tcMar>
          </w:tcPr>
          <w:p w14:paraId="7AA69935" w14:textId="082D68D8" w:rsidR="00045DF4" w:rsidRDefault="00966DAB" w:rsidP="00610333">
            <w:pPr>
              <w:widowControl w:val="0"/>
              <w:spacing w:line="240" w:lineRule="auto"/>
            </w:pPr>
            <w:r>
              <w:t>16</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0C37605D" w:rsidR="00B819E9" w:rsidRPr="00DE7058" w:rsidRDefault="002F1497" w:rsidP="00B819E9">
      <w:pPr>
        <w:rPr>
          <w:highlight w:val="white"/>
        </w:rPr>
      </w:pPr>
      <w:r>
        <w:rPr>
          <w:rFonts w:eastAsia="Roboto"/>
          <w:i/>
          <w:iCs/>
          <w:highlight w:val="white"/>
        </w:rPr>
        <w:t>Royal Decree</w:t>
      </w:r>
      <w:r w:rsidR="00B819E9">
        <w:rPr>
          <w:rFonts w:ascii="Roboto" w:eastAsia="Roboto" w:hAnsi="Roboto" w:cs="Roboto"/>
          <w:i/>
          <w:iCs/>
          <w:sz w:val="20"/>
          <w:szCs w:val="20"/>
          <w:highlight w:val="white"/>
        </w:rPr>
        <w:t>:</w:t>
      </w:r>
      <w:r w:rsidR="00B819E9">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00B819E9" w:rsidRPr="00DE7058">
        <w:rPr>
          <w:highlight w:val="white"/>
        </w:rPr>
        <w:t>to</w:t>
      </w:r>
      <w:r w:rsidR="00B819E9">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7662D7BC" w14:textId="291D3057" w:rsidR="00992100" w:rsidRPr="00FE4226" w:rsidRDefault="00FE4226" w:rsidP="00FE4226">
      <w:pPr>
        <w:shd w:val="clear" w:color="auto" w:fill="FFFFFF"/>
        <w:spacing w:after="220"/>
        <w:jc w:val="center"/>
        <w:rPr>
          <w:i/>
          <w:iCs/>
          <w:sz w:val="21"/>
          <w:szCs w:val="21"/>
        </w:rPr>
      </w:pPr>
      <w:r>
        <w:rPr>
          <w:i/>
          <w:iCs/>
          <w:sz w:val="21"/>
          <w:szCs w:val="21"/>
        </w:rPr>
        <w:t>“</w:t>
      </w:r>
    </w:p>
    <w:p w14:paraId="0BD54DFF" w14:textId="77777777" w:rsidR="00FE4226" w:rsidRDefault="00FE4226" w:rsidP="00045DF4">
      <w:pPr>
        <w:shd w:val="clear" w:color="auto" w:fill="FFFFFF"/>
        <w:spacing w:after="220"/>
        <w:jc w:val="both"/>
        <w:rPr>
          <w:sz w:val="21"/>
          <w:szCs w:val="21"/>
        </w:rPr>
      </w:pPr>
    </w:p>
    <w:p w14:paraId="65146502" w14:textId="54AFC69A" w:rsidR="004E4921" w:rsidRDefault="002F1497" w:rsidP="00992100">
      <w:pPr>
        <w:shd w:val="clear" w:color="auto" w:fill="FFFFFF"/>
        <w:spacing w:after="220"/>
        <w:ind w:firstLine="720"/>
        <w:jc w:val="both"/>
        <w:rPr>
          <w:sz w:val="21"/>
          <w:szCs w:val="21"/>
        </w:rPr>
      </w:pPr>
      <w:r>
        <w:rPr>
          <w:sz w:val="21"/>
          <w:szCs w:val="21"/>
        </w:rPr>
        <w:t xml:space="preserve">The Royal Emissary is the embodiment of the Hive Queen’s will. Their primary function is to act on behalf of their Queen as a negotiator, though their </w:t>
      </w:r>
      <w:r w:rsidR="004E4921">
        <w:rPr>
          <w:sz w:val="21"/>
          <w:szCs w:val="21"/>
        </w:rPr>
        <w:t>ability to command the battlefield is second to none in the Hive Courts. Their light frames and powerful wings enable them to fly through the battle unhindered. However, for more spread-out skirmishes an Emissary might opt to bring a riding wasp.</w:t>
      </w:r>
    </w:p>
    <w:p w14:paraId="53E29054" w14:textId="4FE0D759" w:rsidR="00045DF4" w:rsidRDefault="004E4921" w:rsidP="00045DF4">
      <w:pPr>
        <w:shd w:val="clear" w:color="auto" w:fill="FFFFFF"/>
        <w:spacing w:after="220"/>
        <w:jc w:val="both"/>
        <w:rPr>
          <w:sz w:val="21"/>
          <w:szCs w:val="21"/>
        </w:rPr>
      </w:pPr>
      <w:r>
        <w:rPr>
          <w:sz w:val="21"/>
          <w:szCs w:val="21"/>
        </w:rPr>
        <w:tab/>
        <w:t xml:space="preserve">A Royal Emissary may extend the Queen’s will by directly controlling Knights, granting them a considerable enhancement to their abilities. </w:t>
      </w:r>
      <w:r w:rsidR="00E212D8">
        <w:rPr>
          <w:sz w:val="21"/>
          <w:szCs w:val="21"/>
        </w:rPr>
        <w:t>Though limited by range, this can more than make up for the Hive Court’s lack of numbers.</w:t>
      </w:r>
      <w:r w:rsidR="00D558F4">
        <w:rPr>
          <w:sz w:val="21"/>
          <w:szCs w:val="21"/>
        </w:rPr>
        <w:t xml:space="preserve">  The Emissaries maintain a vigilant watch for particularly exception knights among the units they supervise. It is their ordained role to maintain the ranks of the Heracleon by granting a select few the privilege of the Rite of Ascension.  The Knights that fail their ordeal and fall to madness become bonded to the Emissary. It is the Royal Emissary’s sacred duty to keep control of their failed candidate.  The exact measurements are unknown to all but the Queens themselves.</w:t>
      </w:r>
      <w:r w:rsidR="00045DF4">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D0A4C33"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F1A229C" w14:textId="77777777" w:rsidR="00572971" w:rsidRDefault="00572971" w:rsidP="00572971">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38AE8B98" w14:textId="717F8FD3" w:rsidR="001D2227" w:rsidRDefault="00572971" w:rsidP="00572971">
      <w:r>
        <w:br w:type="page"/>
      </w:r>
      <w:r>
        <w:lastRenderedPageBreak/>
        <w:t xml:space="preserve"> </w:t>
      </w:r>
      <w:r w:rsidR="001D2227">
        <w:rPr>
          <w:noProof/>
          <w:sz w:val="52"/>
          <w:szCs w:val="52"/>
        </w:rPr>
        <w:drawing>
          <wp:inline distT="0" distB="0" distL="0" distR="0" wp14:anchorId="6B5D4526" wp14:editId="3ADFBCE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BD87D0" w14:textId="77777777" w:rsidR="001D2227" w:rsidRDefault="001D2227">
      <w:r>
        <w:br w:type="page"/>
      </w:r>
    </w:p>
    <w:p w14:paraId="4E280CCA" w14:textId="77777777" w:rsidR="00572971" w:rsidRDefault="00572971" w:rsidP="00572971">
      <w:pPr>
        <w:rPr>
          <w:sz w:val="52"/>
          <w:szCs w:val="52"/>
        </w:rPr>
      </w:pPr>
    </w:p>
    <w:p w14:paraId="1B2E26A7" w14:textId="7666C7F5" w:rsidR="00572971" w:rsidRDefault="00572971" w:rsidP="00572971">
      <w:pPr>
        <w:pStyle w:val="Title"/>
      </w:pPr>
      <w:r>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395A88BC" w:rsidR="00572971" w:rsidRDefault="00484D9C" w:rsidP="00DC3B2A">
            <w:pPr>
              <w:widowControl w:val="0"/>
              <w:spacing w:line="240" w:lineRule="auto"/>
            </w:pPr>
            <w:r>
              <w:t>-</w:t>
            </w:r>
          </w:p>
        </w:tc>
        <w:tc>
          <w:tcPr>
            <w:tcW w:w="645" w:type="dxa"/>
            <w:shd w:val="clear" w:color="auto" w:fill="auto"/>
            <w:tcMar>
              <w:top w:w="100" w:type="dxa"/>
              <w:left w:w="100" w:type="dxa"/>
              <w:bottom w:w="100" w:type="dxa"/>
              <w:right w:w="100" w:type="dxa"/>
            </w:tcMar>
          </w:tcPr>
          <w:p w14:paraId="281D9684" w14:textId="01DB040C" w:rsidR="00572971" w:rsidRDefault="00484D9C" w:rsidP="00DC3B2A">
            <w:pPr>
              <w:widowControl w:val="0"/>
              <w:spacing w:line="240" w:lineRule="auto"/>
            </w:pPr>
            <w:r>
              <w:t>-</w:t>
            </w:r>
          </w:p>
        </w:tc>
        <w:tc>
          <w:tcPr>
            <w:tcW w:w="525" w:type="dxa"/>
            <w:shd w:val="clear" w:color="auto" w:fill="auto"/>
            <w:tcMar>
              <w:top w:w="100" w:type="dxa"/>
              <w:left w:w="100" w:type="dxa"/>
              <w:bottom w:w="100" w:type="dxa"/>
              <w:right w:w="100" w:type="dxa"/>
            </w:tcMar>
          </w:tcPr>
          <w:p w14:paraId="122407E5" w14:textId="1EA4FDA9" w:rsidR="00572971" w:rsidRDefault="00A96F92" w:rsidP="00DC3B2A">
            <w:pPr>
              <w:widowControl w:val="0"/>
              <w:spacing w:line="240" w:lineRule="auto"/>
            </w:pPr>
            <w:r>
              <w:t>1</w:t>
            </w:r>
          </w:p>
        </w:tc>
        <w:tc>
          <w:tcPr>
            <w:tcW w:w="480" w:type="dxa"/>
            <w:shd w:val="clear" w:color="auto" w:fill="auto"/>
            <w:tcMar>
              <w:top w:w="100" w:type="dxa"/>
              <w:left w:w="100" w:type="dxa"/>
              <w:bottom w:w="100" w:type="dxa"/>
              <w:right w:w="100" w:type="dxa"/>
            </w:tcMar>
          </w:tcPr>
          <w:p w14:paraId="0B4F89AD" w14:textId="6FF84EC1" w:rsidR="00572971" w:rsidRDefault="00A96F92" w:rsidP="00DC3B2A">
            <w:pPr>
              <w:widowControl w:val="0"/>
              <w:spacing w:line="240" w:lineRule="auto"/>
            </w:pPr>
            <w:r>
              <w:t>-</w:t>
            </w:r>
          </w:p>
        </w:tc>
        <w:tc>
          <w:tcPr>
            <w:tcW w:w="630" w:type="dxa"/>
            <w:shd w:val="clear" w:color="auto" w:fill="auto"/>
            <w:tcMar>
              <w:top w:w="100" w:type="dxa"/>
              <w:left w:w="100" w:type="dxa"/>
              <w:bottom w:w="100" w:type="dxa"/>
              <w:right w:w="100" w:type="dxa"/>
            </w:tcMar>
          </w:tcPr>
          <w:p w14:paraId="05616F25" w14:textId="1E03D018" w:rsidR="00572971" w:rsidRDefault="00A96F92" w:rsidP="00DC3B2A">
            <w:pPr>
              <w:widowControl w:val="0"/>
              <w:spacing w:line="240" w:lineRule="auto"/>
            </w:pPr>
            <w:r>
              <w:t>1</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A7F5A82" w:rsidR="00572971" w:rsidRDefault="00A96F92" w:rsidP="00DC3B2A">
            <w:pPr>
              <w:widowControl w:val="0"/>
              <w:spacing w:line="240" w:lineRule="auto"/>
            </w:pPr>
            <w:r>
              <w:t>5</w:t>
            </w:r>
          </w:p>
        </w:tc>
      </w:tr>
    </w:tbl>
    <w:p w14:paraId="5CADF396" w14:textId="77777777" w:rsidR="00572971" w:rsidRDefault="00572971" w:rsidP="00572971">
      <w:pPr>
        <w:rPr>
          <w:b/>
        </w:rPr>
      </w:pPr>
    </w:p>
    <w:p w14:paraId="20109B2D" w14:textId="77777777" w:rsidR="001F2E50" w:rsidRDefault="00572971" w:rsidP="001F2E50">
      <w:r>
        <w:rPr>
          <w:b/>
        </w:rPr>
        <w:t xml:space="preserve">Abilities: </w:t>
      </w:r>
    </w:p>
    <w:p w14:paraId="381DCB8A" w14:textId="4E8DF23A" w:rsidR="001F2E50" w:rsidRDefault="001F2E50" w:rsidP="001F2E50">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24EDFE7" w14:textId="77777777" w:rsidR="001F2E50" w:rsidRDefault="001F2E50" w:rsidP="001F2E50"/>
    <w:p w14:paraId="56F0A4B7" w14:textId="77777777" w:rsidR="001F2E50" w:rsidRDefault="001F2E50" w:rsidP="001F2E50">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6A163DD4" w:rsidR="00572971" w:rsidRDefault="00572971" w:rsidP="001F2E50"/>
    <w:p w14:paraId="5020B87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2522EB0"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68C320E" w14:textId="77777777" w:rsidR="004506DB"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5D5CDE8" w14:textId="4A7EE228" w:rsidR="00572971" w:rsidRDefault="004506DB" w:rsidP="00572971">
      <w:pPr>
        <w:shd w:val="clear" w:color="auto" w:fill="FFFFFF"/>
        <w:spacing w:after="220"/>
        <w:jc w:val="both"/>
        <w:rPr>
          <w:sz w:val="21"/>
          <w:szCs w:val="21"/>
        </w:rPr>
      </w:pPr>
      <w:r>
        <w:rPr>
          <w:noProof/>
        </w:rPr>
        <w:lastRenderedPageBreak/>
        <w:drawing>
          <wp:inline distT="0" distB="0" distL="0" distR="0" wp14:anchorId="00B6FE4A" wp14:editId="5433671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72971">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r>
        <w:t>Lashvine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D9E0EBA" w:rsidR="00572971" w:rsidRDefault="00EE65CE" w:rsidP="00DC3B2A">
            <w:pPr>
              <w:widowControl w:val="0"/>
              <w:spacing w:line="240" w:lineRule="auto"/>
            </w:pPr>
            <w:r>
              <w:t>2</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4A61E325" w:rsidR="00572971" w:rsidRDefault="00EE65CE" w:rsidP="00DC3B2A">
            <w:pPr>
              <w:widowControl w:val="0"/>
              <w:spacing w:line="240" w:lineRule="auto"/>
            </w:pPr>
            <w:r>
              <w:t>3</w:t>
            </w:r>
          </w:p>
        </w:tc>
        <w:tc>
          <w:tcPr>
            <w:tcW w:w="630" w:type="dxa"/>
            <w:shd w:val="clear" w:color="auto" w:fill="auto"/>
            <w:tcMar>
              <w:top w:w="100" w:type="dxa"/>
              <w:left w:w="100" w:type="dxa"/>
              <w:bottom w:w="100" w:type="dxa"/>
              <w:right w:w="100" w:type="dxa"/>
            </w:tcMar>
          </w:tcPr>
          <w:p w14:paraId="624C9FC0" w14:textId="36DFC92E" w:rsidR="00572971" w:rsidRDefault="00EE65CE" w:rsidP="00DC3B2A">
            <w:pPr>
              <w:widowControl w:val="0"/>
              <w:spacing w:line="240" w:lineRule="auto"/>
            </w:pPr>
            <w:r>
              <w:t>8</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6E250647" w:rsidR="00572971" w:rsidRDefault="00BD2E4C" w:rsidP="00DC3B2A">
            <w:pPr>
              <w:widowControl w:val="0"/>
              <w:spacing w:line="240" w:lineRule="auto"/>
            </w:pPr>
            <w:r>
              <w:t>0</w:t>
            </w:r>
          </w:p>
        </w:tc>
        <w:tc>
          <w:tcPr>
            <w:tcW w:w="810" w:type="dxa"/>
            <w:shd w:val="clear" w:color="auto" w:fill="auto"/>
            <w:tcMar>
              <w:top w:w="100" w:type="dxa"/>
              <w:left w:w="100" w:type="dxa"/>
              <w:bottom w:w="100" w:type="dxa"/>
              <w:right w:w="100" w:type="dxa"/>
            </w:tcMar>
          </w:tcPr>
          <w:p w14:paraId="6CB11224" w14:textId="5A537FEE" w:rsidR="00572971" w:rsidRDefault="00EE65CE" w:rsidP="00DC3B2A">
            <w:pPr>
              <w:widowControl w:val="0"/>
              <w:spacing w:line="240" w:lineRule="auto"/>
            </w:pPr>
            <w:r>
              <w:t>10</w:t>
            </w:r>
          </w:p>
        </w:tc>
      </w:tr>
    </w:tbl>
    <w:p w14:paraId="2635E708" w14:textId="77777777" w:rsidR="00572971" w:rsidRDefault="00572971" w:rsidP="00572971">
      <w:pPr>
        <w:rPr>
          <w:b/>
        </w:rPr>
      </w:pPr>
    </w:p>
    <w:p w14:paraId="34DB2BBB" w14:textId="77777777" w:rsidR="006D39BC" w:rsidRDefault="00572971" w:rsidP="006D39BC">
      <w:r>
        <w:rPr>
          <w:b/>
        </w:rPr>
        <w:t xml:space="preserve">Abilities: </w:t>
      </w:r>
    </w:p>
    <w:p w14:paraId="5729866A"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167668" w14:textId="77777777" w:rsidR="006D39BC" w:rsidRDefault="006D39BC" w:rsidP="006D39BC"/>
    <w:p w14:paraId="4BC9752F"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0AA15A3A" w:rsidR="00572971" w:rsidRDefault="00572971" w:rsidP="006D39BC"/>
    <w:p w14:paraId="2DE5A482"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DE4D00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E0DEE0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771F0BD" w14:textId="1B22F4C6" w:rsidR="00572971" w:rsidRPr="00071242" w:rsidRDefault="00DA5A24" w:rsidP="00572971">
      <w:pPr>
        <w:rPr>
          <w:noProof/>
          <w:sz w:val="40"/>
          <w:szCs w:val="40"/>
        </w:rPr>
      </w:pPr>
      <w:r>
        <w:rPr>
          <w:noProof/>
          <w:sz w:val="40"/>
          <w:szCs w:val="40"/>
        </w:rPr>
        <w:lastRenderedPageBreak/>
        <w:drawing>
          <wp:inline distT="0" distB="0" distL="0" distR="0" wp14:anchorId="27151517" wp14:editId="7A24598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r>
        <w:lastRenderedPageBreak/>
        <w:t>Cloudsower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F78CCA8" w14:textId="77777777" w:rsidR="006D39BC" w:rsidRDefault="00572971" w:rsidP="006D39BC">
      <w:r>
        <w:rPr>
          <w:b/>
        </w:rPr>
        <w:t xml:space="preserve">Abilities: </w:t>
      </w:r>
    </w:p>
    <w:p w14:paraId="1850299E"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6594B0B" w14:textId="77777777" w:rsidR="006D39BC" w:rsidRDefault="006D39BC" w:rsidP="006D39BC"/>
    <w:p w14:paraId="3AA0CB20"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459D5434" w:rsidR="00572971" w:rsidRDefault="00572971" w:rsidP="006D39BC"/>
    <w:p w14:paraId="5AFCC9F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EDD8A1C"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82B8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05EF2FE" w14:textId="07E55AE7" w:rsidR="00DA5A24" w:rsidRDefault="00DA5A24" w:rsidP="00D45F40">
      <w:pPr>
        <w:pStyle w:val="Title"/>
        <w:rPr>
          <w:color w:val="666666"/>
          <w:sz w:val="30"/>
          <w:szCs w:val="30"/>
        </w:rPr>
      </w:pPr>
      <w:r>
        <w:rPr>
          <w:noProof/>
          <w:color w:val="666666"/>
          <w:sz w:val="30"/>
          <w:szCs w:val="30"/>
        </w:rPr>
        <w:lastRenderedPageBreak/>
        <w:drawing>
          <wp:inline distT="0" distB="0" distL="0" distR="0" wp14:anchorId="1FCDAE08" wp14:editId="2FE3A8F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DD0785" w14:textId="77777777" w:rsidR="00DA5A24" w:rsidRDefault="00DA5A24">
      <w:pPr>
        <w:rPr>
          <w:color w:val="666666"/>
          <w:sz w:val="30"/>
          <w:szCs w:val="30"/>
        </w:rPr>
      </w:pPr>
      <w:r>
        <w:rPr>
          <w:color w:val="666666"/>
          <w:sz w:val="30"/>
          <w:szCs w:val="30"/>
        </w:rPr>
        <w:br w:type="page"/>
      </w:r>
    </w:p>
    <w:p w14:paraId="64AACF73" w14:textId="77777777" w:rsidR="00572971" w:rsidRDefault="00572971" w:rsidP="00D45F40">
      <w:pPr>
        <w:pStyle w:val="Title"/>
        <w:rPr>
          <w:color w:val="666666"/>
          <w:sz w:val="30"/>
          <w:szCs w:val="30"/>
        </w:rPr>
      </w:pPr>
    </w:p>
    <w:p w14:paraId="6D90621F" w14:textId="70D868E8" w:rsidR="00572971" w:rsidRDefault="00572971" w:rsidP="00572971">
      <w:pPr>
        <w:pStyle w:val="Title"/>
      </w:pPr>
      <w:r>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FAD8708" w14:textId="77777777" w:rsidR="006D39BC" w:rsidRDefault="00572971" w:rsidP="006D39BC">
      <w:r>
        <w:rPr>
          <w:b/>
        </w:rPr>
        <w:t xml:space="preserve">Abilities: </w:t>
      </w:r>
    </w:p>
    <w:p w14:paraId="3F222DED"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D48A5DB" w14:textId="77777777" w:rsidR="006D39BC" w:rsidRDefault="006D39BC" w:rsidP="006D39BC"/>
    <w:p w14:paraId="070F8459"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955103D" w:rsidR="00572971" w:rsidRDefault="00572971" w:rsidP="006D39BC"/>
    <w:p w14:paraId="40766751"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96673F5"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A7B3634" w14:textId="2E762440"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559882A" w14:textId="08CFFC74"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2E14A55D" wp14:editId="2A5CE34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29E0DDE0" w14:textId="77777777" w:rsidR="006D39BC" w:rsidRDefault="00572971" w:rsidP="006D39BC">
      <w:r>
        <w:rPr>
          <w:b/>
        </w:rPr>
        <w:t xml:space="preserve">Abilities: </w:t>
      </w:r>
    </w:p>
    <w:p w14:paraId="32ACA7B4"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4AA6940" w14:textId="77777777" w:rsidR="006D39BC" w:rsidRDefault="006D39BC" w:rsidP="006D39BC"/>
    <w:p w14:paraId="38949351"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C55230B" w14:textId="36E466D0" w:rsidR="00572971" w:rsidRDefault="00572971" w:rsidP="006D39BC">
      <w:pPr>
        <w:rPr>
          <w:rFonts w:ascii="Roboto" w:eastAsia="Roboto" w:hAnsi="Roboto" w:cs="Roboto"/>
          <w:sz w:val="20"/>
          <w:szCs w:val="20"/>
          <w:highlight w:val="white"/>
        </w:rPr>
      </w:pP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AD6F97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42D906B" w14:textId="48886D57"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4D78C2E" w14:textId="72B6496B"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562B8468" wp14:editId="670073E1">
            <wp:extent cx="5943600" cy="3343275"/>
            <wp:effectExtent l="0" t="0" r="0" b="9525"/>
            <wp:docPr id="18" name="Picture 18"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some flowers&#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r>
        <w:lastRenderedPageBreak/>
        <w:t>Seedblower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55438A8C" w14:textId="77777777" w:rsidR="006D39BC" w:rsidRDefault="00572971" w:rsidP="006D39BC">
      <w:r>
        <w:rPr>
          <w:b/>
        </w:rPr>
        <w:t xml:space="preserve">Abilities: </w:t>
      </w:r>
    </w:p>
    <w:p w14:paraId="1B26F7E6" w14:textId="77777777" w:rsidR="006D39BC" w:rsidRDefault="006D39BC" w:rsidP="006D39BC">
      <w:pPr>
        <w:rPr>
          <w:rFonts w:ascii="Roboto" w:eastAsia="Roboto" w:hAnsi="Roboto" w:cs="Roboto"/>
          <w:sz w:val="20"/>
          <w:szCs w:val="20"/>
          <w:highlight w:val="white"/>
        </w:rPr>
      </w:pPr>
      <w:r>
        <w:rPr>
          <w:i/>
        </w:rPr>
        <w:t>Root</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10100A1" w14:textId="77777777" w:rsidR="006D39BC" w:rsidRDefault="006D39BC" w:rsidP="006D39BC"/>
    <w:p w14:paraId="5E8204AA" w14:textId="77777777" w:rsidR="006D39BC" w:rsidRDefault="006D39BC" w:rsidP="006D39BC">
      <w:pPr>
        <w:rPr>
          <w:rFonts w:ascii="Roboto" w:eastAsia="Roboto" w:hAnsi="Roboto" w:cs="Roboto"/>
          <w:sz w:val="20"/>
          <w:szCs w:val="20"/>
          <w:highlight w:val="white"/>
        </w:rPr>
      </w:pPr>
      <w:r>
        <w:rPr>
          <w:i/>
        </w:rPr>
        <w:t>Seed 12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3CF9E857" w:rsidR="00572971" w:rsidRDefault="00572971" w:rsidP="006D39BC"/>
    <w:p w14:paraId="5782C7A0"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F312C9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C88E3DE" w14:textId="176A5F66" w:rsidR="00572971" w:rsidRDefault="00572971" w:rsidP="00572971">
      <w:pPr>
        <w:shd w:val="clear" w:color="auto" w:fill="FFFFFF"/>
        <w:spacing w:after="220"/>
        <w:jc w:val="both"/>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6DA8BAB" w14:textId="7E9118F0" w:rsidR="00DA5A24" w:rsidRDefault="00DA5A24" w:rsidP="00572971">
      <w:pPr>
        <w:shd w:val="clear" w:color="auto" w:fill="FFFFFF"/>
        <w:spacing w:after="220"/>
        <w:jc w:val="both"/>
        <w:rPr>
          <w:sz w:val="21"/>
          <w:szCs w:val="21"/>
        </w:rPr>
      </w:pPr>
      <w:r>
        <w:rPr>
          <w:noProof/>
          <w:sz w:val="21"/>
          <w:szCs w:val="21"/>
        </w:rPr>
        <w:lastRenderedPageBreak/>
        <w:drawing>
          <wp:inline distT="0" distB="0" distL="0" distR="0" wp14:anchorId="1F76BA1B" wp14:editId="4D4344E9">
            <wp:extent cx="5943600" cy="3343275"/>
            <wp:effectExtent l="0" t="0" r="0" b="9525"/>
            <wp:docPr id="19" name="Picture 19"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pla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r>
        <w:lastRenderedPageBreak/>
        <w:t>Treant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5BCFD04"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E433376"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r>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leyline energy directly, instead focusing on healing and augmentative spells.  Biomancy involved the use of “Animus”, or the human spirit.  The human spirit had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Animus-leyline bridge was overwhelmed and the undercurrents of magic merged with the Animus of man.  Instantly, virtually all the souls of the human race were merged into a giant collective, streaming and flowing through the leylines.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leylines,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Biomancers had managed to protect themselves through limited leyline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leylines, and with no immediate solution they settled in and began their long work.  The decades turned to centuries, and the centuries turned to millennia.   At first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the human race. An eternity of memories and almost constant failure drove almost all of them to madness.  Their duties became rites and their mission a catechism.  No longer mages or academics, they became Priests.  And thus we arrive at the present. </w:t>
      </w:r>
    </w:p>
    <w:p w14:paraId="4F5FC90A" w14:textId="77777777" w:rsidR="000630F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0C7F2703" w:rsidR="000630F6" w:rsidRDefault="00667CAC">
            <w:pPr>
              <w:widowControl w:val="0"/>
              <w:spacing w:line="240" w:lineRule="auto"/>
            </w:pPr>
            <w:r>
              <w:t>20</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693A2415" w:rsidR="000630F6" w:rsidRDefault="009376A6">
            <w:pPr>
              <w:widowControl w:val="0"/>
              <w:spacing w:line="240" w:lineRule="auto"/>
            </w:pPr>
            <w:r>
              <w:t>2</w:t>
            </w:r>
            <w:r w:rsidR="00667CAC">
              <w:t>0</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Fleshcraft, </w:t>
      </w:r>
    </w:p>
    <w:p w14:paraId="5733231D" w14:textId="6EEBA9AE"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61D96C20" w14:textId="6D15E176" w:rsidR="0096447F" w:rsidRDefault="0096447F">
      <w:pPr>
        <w:rPr>
          <w:rFonts w:ascii="Roboto" w:eastAsia="Roboto" w:hAnsi="Roboto" w:cs="Roboto"/>
          <w:sz w:val="20"/>
          <w:szCs w:val="20"/>
          <w:highlight w:val="white"/>
        </w:rPr>
      </w:pPr>
    </w:p>
    <w:p w14:paraId="69605FEA" w14:textId="77777777" w:rsidR="0096447F" w:rsidRDefault="0096447F" w:rsidP="0096447F">
      <w:pPr>
        <w:jc w:val="center"/>
        <w:rPr>
          <w:rFonts w:ascii="Roboto" w:eastAsia="Roboto" w:hAnsi="Roboto" w:cs="Roboto"/>
          <w:i/>
          <w:iCs/>
          <w:sz w:val="20"/>
          <w:szCs w:val="20"/>
          <w:highlight w:val="white"/>
        </w:rPr>
      </w:pPr>
      <w:r>
        <w:rPr>
          <w:rFonts w:ascii="Roboto" w:eastAsia="Roboto" w:hAnsi="Roboto" w:cs="Roboto"/>
          <w:i/>
          <w:iCs/>
          <w:sz w:val="20"/>
          <w:szCs w:val="20"/>
          <w:highlight w:val="white"/>
        </w:rPr>
        <w:t xml:space="preserve">“The masters of Mankind.  Some of us remember a time when such a title would be used with scorn.  Those were dark days, and we ascended to glorious divinity from the darkness.  Now everything we’ve sought stands before us, threatening everything we’ve thus acquired.  We’ve persevered since The Turn, and we won’t be deterred.  Let us show them what it means to be a member of the Ministry of Flesh!” </w:t>
      </w:r>
    </w:p>
    <w:p w14:paraId="7B7763E6" w14:textId="29B3B9B5" w:rsidR="0096447F" w:rsidRPr="0096447F" w:rsidRDefault="0096447F" w:rsidP="0096447F">
      <w:pPr>
        <w:ind w:left="2880" w:firstLine="720"/>
        <w:rPr>
          <w:rFonts w:ascii="Roboto" w:eastAsia="Roboto" w:hAnsi="Roboto" w:cs="Roboto"/>
          <w:i/>
          <w:iCs/>
          <w:sz w:val="20"/>
          <w:szCs w:val="20"/>
          <w:highlight w:val="white"/>
        </w:rPr>
      </w:pPr>
      <w:r>
        <w:rPr>
          <w:rFonts w:ascii="Roboto" w:eastAsia="Roboto" w:hAnsi="Roboto" w:cs="Roboto"/>
          <w:i/>
          <w:iCs/>
          <w:sz w:val="20"/>
          <w:szCs w:val="20"/>
          <w:highlight w:val="white"/>
        </w:rPr>
        <w:t>-High Chaplain Al-Kazul</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85AB97B"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B8A5DFA"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AE9D44D"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7826EB5"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9"/>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22"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r>
        <w:t>Shroomin</w:t>
      </w:r>
    </w:p>
    <w:p w14:paraId="1B9F8B48" w14:textId="62C402BC" w:rsidR="00F41CC2" w:rsidRDefault="007E48A3" w:rsidP="00F41CC2">
      <w:pPr>
        <w:pStyle w:val="Title"/>
        <w:rPr>
          <w:sz w:val="21"/>
          <w:szCs w:val="21"/>
        </w:rPr>
      </w:pPr>
      <w:r>
        <w:rPr>
          <w:sz w:val="21"/>
          <w:szCs w:val="21"/>
        </w:rPr>
        <w:t xml:space="preserve">  Shroomin live a peaceful idyllic existence in the dark damp corners of the world.  Shroomin take a variety of shapes, but they are always some variety of mushroom. They are generally a meter or less in height, though some can grow to be almost man-sized.  Outside of dedicated combatants, they tend to be soft and slow.  Despite this, they have large populations anywhere the conditions</w:t>
      </w:r>
      <w:r w:rsidR="000C0396">
        <w:rPr>
          <w:sz w:val="21"/>
          <w:szCs w:val="21"/>
        </w:rPr>
        <w:t xml:space="preserve"> allow it.  In large part this is due to the Shroomin’s unique ability to reform themselves after death.  Once spawned, it is notoriously difficult to permanently destroy a Shroomin.  Upon death, their spores are released into the air, and given time will regrow the original creature.  For non-Shroomin, the spores range from mild annoyances</w:t>
      </w:r>
      <w:r>
        <w:rPr>
          <w:sz w:val="21"/>
          <w:szCs w:val="21"/>
        </w:rPr>
        <w:t xml:space="preserve"> </w:t>
      </w:r>
      <w:r w:rsidR="000C0396">
        <w:rPr>
          <w:sz w:val="21"/>
          <w:szCs w:val="21"/>
        </w:rPr>
        <w:t xml:space="preserve">to incredibly deadly neurotoxins.  Fighting Shroomin are not only deadly in death but are dangerous in life.  If their rough teeth can’t tear through an enemy, then the poisons coating their bodies will slowly wear down their foes. </w:t>
      </w:r>
    </w:p>
    <w:p w14:paraId="0537DD1A" w14:textId="77777777" w:rsidR="007E48A3" w:rsidRPr="007E48A3" w:rsidRDefault="007E48A3" w:rsidP="007E48A3"/>
    <w:p w14:paraId="52AF1283" w14:textId="6C3AE762" w:rsidR="00F41CC2" w:rsidRDefault="000C0396" w:rsidP="00F41CC2">
      <w:pPr>
        <w:shd w:val="clear" w:color="auto" w:fill="FFFFFF"/>
        <w:spacing w:after="220"/>
        <w:jc w:val="both"/>
        <w:rPr>
          <w:sz w:val="21"/>
          <w:szCs w:val="21"/>
        </w:rPr>
      </w:pPr>
      <w:r>
        <w:rPr>
          <w:sz w:val="21"/>
          <w:szCs w:val="21"/>
        </w:rPr>
        <w:t xml:space="preserve">  At the heart of each Shroomin village is a</w:t>
      </w:r>
      <w:r w:rsidR="006A1622">
        <w:rPr>
          <w:sz w:val="21"/>
          <w:szCs w:val="21"/>
        </w:rPr>
        <w:t xml:space="preserve"> Mycelliform.  The Mycelliform is the organism which creates all the Shroomin in the village.  Each village is centered around its Mycelliform and expands outwards.  Due to its immobile, underground nature, the villagers are responsible for acquiring matter to feed the Mycelliform and continue growth of the village.</w:t>
      </w:r>
      <w:r>
        <w:rPr>
          <w:sz w:val="21"/>
          <w:szCs w:val="21"/>
        </w:rPr>
        <w:t xml:space="preserve">  Shroomin are led by a council, consisting of </w:t>
      </w:r>
      <w:r w:rsidR="006A1622">
        <w:rPr>
          <w:sz w:val="21"/>
          <w:szCs w:val="21"/>
        </w:rPr>
        <w:t xml:space="preserve">their elder Shamans.  Each Shaman is tasked with representing an aspect of the Mycelliform’s personality and arguing in support of that.  </w:t>
      </w:r>
    </w:p>
    <w:p w14:paraId="2165FEC3" w14:textId="380A9129" w:rsidR="00F41CC2" w:rsidRDefault="006A1622" w:rsidP="00F41CC2">
      <w:pPr>
        <w:rPr>
          <w:sz w:val="52"/>
          <w:szCs w:val="52"/>
        </w:rPr>
      </w:pPr>
      <w:r>
        <w:rPr>
          <w:sz w:val="21"/>
          <w:szCs w:val="21"/>
        </w:rPr>
        <w:t xml:space="preserve">  For the average Shroomin, life is a simple affair.  They harvest matter to return to the village and tend to their crops.  Young Shroomin are cared for by two or more older villagers until they can tend to themselves.  It usually takes six weeks or so for the young to grow enough.  As a Shroomin ages, parts of them fall off periodically and do not regenerate.  These bits of genetic material are absorbed by growing Shroomin and in turn help to propagate good traits.  In this way older Shroomin can continue their lines while helping the young.  More </w:t>
      </w:r>
      <w:r w:rsidR="00026567">
        <w:rPr>
          <w:sz w:val="21"/>
          <w:szCs w:val="21"/>
        </w:rPr>
        <w:t>than</w:t>
      </w:r>
      <w:r>
        <w:rPr>
          <w:sz w:val="21"/>
          <w:szCs w:val="21"/>
        </w:rPr>
        <w:t xml:space="preserve"> anything else, the Shroomin are a people who under and exemplify the idea of the cycle of life.  There is no true death for a Shroomin, as everything is recycled</w:t>
      </w:r>
      <w:r w:rsidR="00026567">
        <w:rPr>
          <w:sz w:val="21"/>
          <w:szCs w:val="21"/>
        </w:rPr>
        <w:t>.  No Shroomin is alone as they more than any others understand how all things rely on something else.</w:t>
      </w:r>
    </w:p>
    <w:p w14:paraId="60EB4A24" w14:textId="29B274B3" w:rsidR="008A5401" w:rsidRDefault="00F41CC2">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r w:rsidR="008A5401">
        <w:lastRenderedPageBreak/>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F0082C8" w:rsidR="00F41CC2" w:rsidRDefault="00181B24" w:rsidP="00181B24">
      <w:pPr>
        <w:shd w:val="clear" w:color="auto" w:fill="FFFFFF"/>
        <w:spacing w:after="220"/>
        <w:ind w:firstLine="720"/>
        <w:jc w:val="both"/>
        <w:rPr>
          <w:sz w:val="21"/>
          <w:szCs w:val="21"/>
        </w:rPr>
      </w:pPr>
      <w:r>
        <w:rPr>
          <w:sz w:val="21"/>
          <w:szCs w:val="21"/>
        </w:rPr>
        <w:t xml:space="preserve">The Grunt makes up the core of any Shroomin force.  Though they may not seem intimidating, and die easily, their danger lies inside.  When killed, a Grunt explodes into a poisonous cloud of spores.  If their enemy doesn’t disperse them, then in a few moments the Shroomin will reform itself ready to continue their relentless onslaught.  </w:t>
      </w:r>
    </w:p>
    <w:p w14:paraId="4753D760" w14:textId="65356729" w:rsidR="00F41CC2" w:rsidRDefault="00EA5684" w:rsidP="00EA5684">
      <w:pPr>
        <w:shd w:val="clear" w:color="auto" w:fill="FFFFFF"/>
        <w:spacing w:after="220"/>
        <w:ind w:firstLine="720"/>
        <w:jc w:val="both"/>
        <w:rPr>
          <w:sz w:val="21"/>
          <w:szCs w:val="21"/>
        </w:rPr>
      </w:pPr>
      <w:r>
        <w:rPr>
          <w:sz w:val="21"/>
          <w:szCs w:val="21"/>
        </w:rPr>
        <w:t xml:space="preserve">Grunts are physically somewhat larger than their noncombatant brethren, standing approximately five feet tall.  They have dripping maws lined with jagged </w:t>
      </w:r>
      <w:r w:rsidR="008A5401">
        <w:rPr>
          <w:sz w:val="21"/>
          <w:szCs w:val="21"/>
        </w:rPr>
        <w:t>teeth and</w:t>
      </w:r>
      <w:r>
        <w:rPr>
          <w:sz w:val="21"/>
          <w:szCs w:val="21"/>
        </w:rPr>
        <w:t xml:space="preserve"> launch themselves forwards on ooze-covered appendages.  Their bodies emit clouds of spores with each movement, making even the toughest armor a non-issue for them.</w:t>
      </w:r>
      <w:r w:rsidR="008A5401">
        <w:rPr>
          <w:sz w:val="21"/>
          <w:szCs w:val="21"/>
        </w:rPr>
        <w:t xml:space="preserve">  They are formed as needed by the Mycelliform.  Though necessary, their existence is one which is considered an unfortunate one by the Shroomin.  The Grunts are not concerned with the opinions of their softer peers and view their existence as one of necessary conflict. As such, they have little </w:t>
      </w:r>
      <w:r w:rsidR="00381474">
        <w:rPr>
          <w:sz w:val="21"/>
          <w:szCs w:val="21"/>
        </w:rPr>
        <w:t>concern</w:t>
      </w:r>
      <w:r w:rsidR="008A5401">
        <w:rPr>
          <w:sz w:val="21"/>
          <w:szCs w:val="21"/>
        </w:rPr>
        <w:t xml:space="preserve"> for concepts like honor or fairness.  </w:t>
      </w:r>
      <w:r w:rsidR="00381474">
        <w:rPr>
          <w:sz w:val="21"/>
          <w:szCs w:val="21"/>
        </w:rPr>
        <w:t>Once the battle is over, their eventual fate is a return to the Mycelliform, where they will be reborn again when the time arises.</w:t>
      </w:r>
      <w:r w:rsidR="000C667D">
        <w:rPr>
          <w:sz w:val="21"/>
          <w:szCs w:val="21"/>
        </w:rPr>
        <w:t xml:space="preserve"> </w:t>
      </w:r>
    </w:p>
    <w:p w14:paraId="767A4A26" w14:textId="378FDD6E" w:rsidR="00F41CC2" w:rsidRDefault="00F41CC2" w:rsidP="00F41CC2">
      <w:pPr>
        <w:shd w:val="clear" w:color="auto" w:fill="FFFFFF"/>
        <w:spacing w:after="220"/>
        <w:jc w:val="both"/>
        <w:rPr>
          <w:sz w:val="21"/>
          <w:szCs w:val="21"/>
        </w:rPr>
      </w:pPr>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r>
        <w:lastRenderedPageBreak/>
        <w:t>Sporeburster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8BDC6F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386320C"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C8556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3807A07"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088B0FE" w14:textId="569E0AC6" w:rsidR="00B3066B" w:rsidRDefault="00AC3EA9" w:rsidP="00B3066B">
      <w:pPr>
        <w:pStyle w:val="Title"/>
      </w:pPr>
      <w:r>
        <w:rPr>
          <w:noProof/>
          <w:sz w:val="40"/>
          <w:szCs w:val="40"/>
        </w:rPr>
        <w:lastRenderedPageBreak/>
        <w:drawing>
          <wp:inline distT="0" distB="0" distL="0" distR="0" wp14:anchorId="3ADF2F2C" wp14:editId="4CAE5274">
            <wp:extent cx="5943600" cy="472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r w:rsidR="00F41CC2">
        <w:rPr>
          <w:noProof/>
        </w:rPr>
        <w:br w:type="page"/>
      </w:r>
      <w:r w:rsidR="00B3066B">
        <w:lastRenderedPageBreak/>
        <w:t>Hydra</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B3066B" w14:paraId="1097A7F7" w14:textId="77777777" w:rsidTr="00F219DB">
        <w:tc>
          <w:tcPr>
            <w:tcW w:w="630" w:type="dxa"/>
            <w:shd w:val="clear" w:color="auto" w:fill="auto"/>
            <w:tcMar>
              <w:top w:w="100" w:type="dxa"/>
              <w:left w:w="100" w:type="dxa"/>
              <w:bottom w:w="100" w:type="dxa"/>
              <w:right w:w="100" w:type="dxa"/>
            </w:tcMar>
          </w:tcPr>
          <w:p w14:paraId="36FAB267" w14:textId="77777777" w:rsidR="00B3066B" w:rsidRDefault="00B3066B" w:rsidP="00F219DB">
            <w:pPr>
              <w:widowControl w:val="0"/>
              <w:spacing w:line="240" w:lineRule="auto"/>
            </w:pPr>
            <w:r>
              <w:t>MC</w:t>
            </w:r>
          </w:p>
        </w:tc>
        <w:tc>
          <w:tcPr>
            <w:tcW w:w="645" w:type="dxa"/>
            <w:shd w:val="clear" w:color="auto" w:fill="auto"/>
            <w:tcMar>
              <w:top w:w="100" w:type="dxa"/>
              <w:left w:w="100" w:type="dxa"/>
              <w:bottom w:w="100" w:type="dxa"/>
              <w:right w:w="100" w:type="dxa"/>
            </w:tcMar>
          </w:tcPr>
          <w:p w14:paraId="4A9AE0C0" w14:textId="77777777" w:rsidR="00B3066B" w:rsidRDefault="00B3066B" w:rsidP="00F219DB">
            <w:pPr>
              <w:widowControl w:val="0"/>
              <w:spacing w:line="240" w:lineRule="auto"/>
            </w:pPr>
            <w:r>
              <w:t>AC</w:t>
            </w:r>
          </w:p>
        </w:tc>
        <w:tc>
          <w:tcPr>
            <w:tcW w:w="525" w:type="dxa"/>
            <w:shd w:val="clear" w:color="auto" w:fill="auto"/>
            <w:tcMar>
              <w:top w:w="100" w:type="dxa"/>
              <w:left w:w="100" w:type="dxa"/>
              <w:bottom w:w="100" w:type="dxa"/>
              <w:right w:w="100" w:type="dxa"/>
            </w:tcMar>
          </w:tcPr>
          <w:p w14:paraId="32ACFC98" w14:textId="77777777" w:rsidR="00B3066B" w:rsidRDefault="00B3066B" w:rsidP="00F219DB">
            <w:pPr>
              <w:widowControl w:val="0"/>
              <w:spacing w:line="240" w:lineRule="auto"/>
            </w:pPr>
            <w:r>
              <w:t>T</w:t>
            </w:r>
          </w:p>
        </w:tc>
        <w:tc>
          <w:tcPr>
            <w:tcW w:w="480" w:type="dxa"/>
            <w:shd w:val="clear" w:color="auto" w:fill="auto"/>
            <w:tcMar>
              <w:top w:w="100" w:type="dxa"/>
              <w:left w:w="100" w:type="dxa"/>
              <w:bottom w:w="100" w:type="dxa"/>
              <w:right w:w="100" w:type="dxa"/>
            </w:tcMar>
          </w:tcPr>
          <w:p w14:paraId="31631AB4" w14:textId="77777777" w:rsidR="00B3066B" w:rsidRDefault="00B3066B" w:rsidP="00F219DB">
            <w:pPr>
              <w:widowControl w:val="0"/>
              <w:spacing w:line="240" w:lineRule="auto"/>
            </w:pPr>
            <w:r>
              <w:t>P</w:t>
            </w:r>
          </w:p>
        </w:tc>
        <w:tc>
          <w:tcPr>
            <w:tcW w:w="630" w:type="dxa"/>
            <w:shd w:val="clear" w:color="auto" w:fill="auto"/>
            <w:tcMar>
              <w:top w:w="100" w:type="dxa"/>
              <w:left w:w="100" w:type="dxa"/>
              <w:bottom w:w="100" w:type="dxa"/>
              <w:right w:w="100" w:type="dxa"/>
            </w:tcMar>
          </w:tcPr>
          <w:p w14:paraId="420429CE" w14:textId="77777777" w:rsidR="00B3066B" w:rsidRDefault="00B3066B" w:rsidP="00F219DB">
            <w:pPr>
              <w:widowControl w:val="0"/>
              <w:spacing w:line="240" w:lineRule="auto"/>
            </w:pPr>
            <w:r>
              <w:t>W</w:t>
            </w:r>
          </w:p>
        </w:tc>
        <w:tc>
          <w:tcPr>
            <w:tcW w:w="570" w:type="dxa"/>
            <w:shd w:val="clear" w:color="auto" w:fill="auto"/>
            <w:tcMar>
              <w:top w:w="100" w:type="dxa"/>
              <w:left w:w="100" w:type="dxa"/>
              <w:bottom w:w="100" w:type="dxa"/>
              <w:right w:w="100" w:type="dxa"/>
            </w:tcMar>
          </w:tcPr>
          <w:p w14:paraId="34C4A971" w14:textId="77777777" w:rsidR="00B3066B" w:rsidRDefault="00B3066B" w:rsidP="00F219DB">
            <w:pPr>
              <w:widowControl w:val="0"/>
              <w:spacing w:line="240" w:lineRule="auto"/>
            </w:pPr>
            <w:r>
              <w:t>A</w:t>
            </w:r>
          </w:p>
        </w:tc>
        <w:tc>
          <w:tcPr>
            <w:tcW w:w="525" w:type="dxa"/>
            <w:shd w:val="clear" w:color="auto" w:fill="auto"/>
            <w:tcMar>
              <w:top w:w="100" w:type="dxa"/>
              <w:left w:w="100" w:type="dxa"/>
              <w:bottom w:w="100" w:type="dxa"/>
              <w:right w:w="100" w:type="dxa"/>
            </w:tcMar>
          </w:tcPr>
          <w:p w14:paraId="77A51336" w14:textId="77777777" w:rsidR="00B3066B" w:rsidRDefault="00B3066B" w:rsidP="00F219DB">
            <w:pPr>
              <w:widowControl w:val="0"/>
              <w:spacing w:line="240" w:lineRule="auto"/>
            </w:pPr>
            <w:r>
              <w:t>F</w:t>
            </w:r>
          </w:p>
        </w:tc>
        <w:tc>
          <w:tcPr>
            <w:tcW w:w="810" w:type="dxa"/>
            <w:shd w:val="clear" w:color="auto" w:fill="auto"/>
            <w:tcMar>
              <w:top w:w="100" w:type="dxa"/>
              <w:left w:w="100" w:type="dxa"/>
              <w:bottom w:w="100" w:type="dxa"/>
              <w:right w:w="100" w:type="dxa"/>
            </w:tcMar>
          </w:tcPr>
          <w:p w14:paraId="12DF038B" w14:textId="77777777" w:rsidR="00B3066B" w:rsidRDefault="00B3066B" w:rsidP="00F219DB">
            <w:pPr>
              <w:widowControl w:val="0"/>
              <w:spacing w:line="240" w:lineRule="auto"/>
            </w:pPr>
            <w:r>
              <w:t>Cost</w:t>
            </w:r>
          </w:p>
        </w:tc>
      </w:tr>
      <w:tr w:rsidR="00B3066B" w14:paraId="249E45B7" w14:textId="77777777" w:rsidTr="00F219DB">
        <w:trPr>
          <w:trHeight w:val="465"/>
        </w:trPr>
        <w:tc>
          <w:tcPr>
            <w:tcW w:w="630" w:type="dxa"/>
            <w:shd w:val="clear" w:color="auto" w:fill="auto"/>
            <w:tcMar>
              <w:top w:w="100" w:type="dxa"/>
              <w:left w:w="100" w:type="dxa"/>
              <w:bottom w:w="100" w:type="dxa"/>
              <w:right w:w="100" w:type="dxa"/>
            </w:tcMar>
          </w:tcPr>
          <w:p w14:paraId="2513789D" w14:textId="77777777" w:rsidR="00B3066B" w:rsidRDefault="00B3066B" w:rsidP="00F219DB">
            <w:pPr>
              <w:widowControl w:val="0"/>
              <w:spacing w:line="240" w:lineRule="auto"/>
            </w:pPr>
            <w:r>
              <w:t>1.5</w:t>
            </w:r>
          </w:p>
        </w:tc>
        <w:tc>
          <w:tcPr>
            <w:tcW w:w="645" w:type="dxa"/>
            <w:shd w:val="clear" w:color="auto" w:fill="auto"/>
            <w:tcMar>
              <w:top w:w="100" w:type="dxa"/>
              <w:left w:w="100" w:type="dxa"/>
              <w:bottom w:w="100" w:type="dxa"/>
              <w:right w:w="100" w:type="dxa"/>
            </w:tcMar>
          </w:tcPr>
          <w:p w14:paraId="7706D641" w14:textId="77777777" w:rsidR="00B3066B" w:rsidRDefault="00B3066B" w:rsidP="00F219DB">
            <w:pPr>
              <w:widowControl w:val="0"/>
              <w:spacing w:line="240" w:lineRule="auto"/>
            </w:pPr>
            <w:r>
              <w:t>3</w:t>
            </w:r>
          </w:p>
        </w:tc>
        <w:tc>
          <w:tcPr>
            <w:tcW w:w="525" w:type="dxa"/>
            <w:shd w:val="clear" w:color="auto" w:fill="auto"/>
            <w:tcMar>
              <w:top w:w="100" w:type="dxa"/>
              <w:left w:w="100" w:type="dxa"/>
              <w:bottom w:w="100" w:type="dxa"/>
              <w:right w:w="100" w:type="dxa"/>
            </w:tcMar>
          </w:tcPr>
          <w:p w14:paraId="5C5676CB" w14:textId="77777777" w:rsidR="00B3066B" w:rsidRDefault="00B3066B" w:rsidP="00F219DB">
            <w:pPr>
              <w:widowControl w:val="0"/>
              <w:spacing w:line="240" w:lineRule="auto"/>
            </w:pPr>
            <w:r>
              <w:t>2</w:t>
            </w:r>
          </w:p>
        </w:tc>
        <w:tc>
          <w:tcPr>
            <w:tcW w:w="480" w:type="dxa"/>
            <w:shd w:val="clear" w:color="auto" w:fill="auto"/>
            <w:tcMar>
              <w:top w:w="100" w:type="dxa"/>
              <w:left w:w="100" w:type="dxa"/>
              <w:bottom w:w="100" w:type="dxa"/>
              <w:right w:w="100" w:type="dxa"/>
            </w:tcMar>
          </w:tcPr>
          <w:p w14:paraId="7C183B42" w14:textId="77777777" w:rsidR="00B3066B" w:rsidRDefault="00B3066B" w:rsidP="00F219DB">
            <w:pPr>
              <w:widowControl w:val="0"/>
              <w:spacing w:line="240" w:lineRule="auto"/>
            </w:pPr>
            <w:r>
              <w:t>2</w:t>
            </w:r>
          </w:p>
        </w:tc>
        <w:tc>
          <w:tcPr>
            <w:tcW w:w="630" w:type="dxa"/>
            <w:shd w:val="clear" w:color="auto" w:fill="auto"/>
            <w:tcMar>
              <w:top w:w="100" w:type="dxa"/>
              <w:left w:w="100" w:type="dxa"/>
              <w:bottom w:w="100" w:type="dxa"/>
              <w:right w:w="100" w:type="dxa"/>
            </w:tcMar>
          </w:tcPr>
          <w:p w14:paraId="48A65A4C" w14:textId="77777777" w:rsidR="00B3066B" w:rsidRDefault="00B3066B" w:rsidP="00F219DB">
            <w:pPr>
              <w:widowControl w:val="0"/>
              <w:spacing w:line="240" w:lineRule="auto"/>
            </w:pPr>
            <w:r>
              <w:t>10</w:t>
            </w:r>
          </w:p>
        </w:tc>
        <w:tc>
          <w:tcPr>
            <w:tcW w:w="570" w:type="dxa"/>
            <w:shd w:val="clear" w:color="auto" w:fill="auto"/>
            <w:tcMar>
              <w:top w:w="100" w:type="dxa"/>
              <w:left w:w="100" w:type="dxa"/>
              <w:bottom w:w="100" w:type="dxa"/>
              <w:right w:w="100" w:type="dxa"/>
            </w:tcMar>
          </w:tcPr>
          <w:p w14:paraId="30E2F13F" w14:textId="77777777" w:rsidR="00B3066B" w:rsidRDefault="00B3066B" w:rsidP="00F219DB">
            <w:pPr>
              <w:widowControl w:val="0"/>
              <w:spacing w:line="240" w:lineRule="auto"/>
            </w:pPr>
            <w:r>
              <w:t>0</w:t>
            </w:r>
          </w:p>
        </w:tc>
        <w:tc>
          <w:tcPr>
            <w:tcW w:w="525" w:type="dxa"/>
            <w:shd w:val="clear" w:color="auto" w:fill="auto"/>
            <w:tcMar>
              <w:top w:w="100" w:type="dxa"/>
              <w:left w:w="100" w:type="dxa"/>
              <w:bottom w:w="100" w:type="dxa"/>
              <w:right w:w="100" w:type="dxa"/>
            </w:tcMar>
          </w:tcPr>
          <w:p w14:paraId="0D4DDD59" w14:textId="77777777" w:rsidR="00B3066B" w:rsidRDefault="00B3066B" w:rsidP="00F219DB">
            <w:pPr>
              <w:widowControl w:val="0"/>
              <w:spacing w:line="240" w:lineRule="auto"/>
            </w:pPr>
            <w:r>
              <w:t>2</w:t>
            </w:r>
          </w:p>
        </w:tc>
        <w:tc>
          <w:tcPr>
            <w:tcW w:w="810" w:type="dxa"/>
            <w:shd w:val="clear" w:color="auto" w:fill="auto"/>
            <w:tcMar>
              <w:top w:w="100" w:type="dxa"/>
              <w:left w:w="100" w:type="dxa"/>
              <w:bottom w:w="100" w:type="dxa"/>
              <w:right w:w="100" w:type="dxa"/>
            </w:tcMar>
          </w:tcPr>
          <w:p w14:paraId="7F31628A" w14:textId="77777777" w:rsidR="00B3066B" w:rsidRDefault="00B3066B" w:rsidP="00F219DB">
            <w:pPr>
              <w:widowControl w:val="0"/>
              <w:spacing w:line="240" w:lineRule="auto"/>
            </w:pPr>
            <w:r>
              <w:t>10</w:t>
            </w:r>
          </w:p>
        </w:tc>
      </w:tr>
    </w:tbl>
    <w:p w14:paraId="66E54170" w14:textId="77777777" w:rsidR="00B3066B" w:rsidRDefault="00B3066B" w:rsidP="00B3066B">
      <w:pPr>
        <w:rPr>
          <w:b/>
        </w:rPr>
      </w:pPr>
    </w:p>
    <w:p w14:paraId="040C5C3A" w14:textId="77777777" w:rsidR="00B3066B" w:rsidRDefault="00B3066B" w:rsidP="00B3066B">
      <w:r>
        <w:rPr>
          <w:b/>
        </w:rPr>
        <w:t xml:space="preserve">Abilities: </w:t>
      </w:r>
    </w:p>
    <w:p w14:paraId="693ADE2E" w14:textId="77777777" w:rsidR="00B3066B" w:rsidRDefault="00B3066B" w:rsidP="00B3066B">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26A84FF" w14:textId="77777777" w:rsidR="00B3066B" w:rsidRDefault="00B3066B" w:rsidP="00B3066B"/>
    <w:p w14:paraId="1B7CEEE6" w14:textId="77777777" w:rsidR="00B3066B" w:rsidRDefault="00B3066B" w:rsidP="00B3066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2E5B33D" w14:textId="77777777" w:rsidR="00B3066B" w:rsidRDefault="00B3066B" w:rsidP="00B3066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11A0226" w14:textId="77777777" w:rsidR="00B3066B" w:rsidRDefault="00B3066B" w:rsidP="00B3066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DD16796" w14:textId="77777777" w:rsidR="00B3066B" w:rsidRDefault="00B3066B" w:rsidP="00B3066B">
      <w:pPr>
        <w:pStyle w:val="Heading1"/>
        <w:rPr>
          <w:noProof/>
        </w:rPr>
      </w:pPr>
      <w:r>
        <w:rPr>
          <w:noProof/>
        </w:rPr>
        <w:lastRenderedPageBreak/>
        <w:t>UNIT IMAGE</w:t>
      </w:r>
    </w:p>
    <w:p w14:paraId="257FC208" w14:textId="35E607FA" w:rsidR="00B3066B" w:rsidRDefault="002333FD" w:rsidP="00B3066B">
      <w:pPr>
        <w:rPr>
          <w:noProof/>
          <w:sz w:val="40"/>
          <w:szCs w:val="40"/>
        </w:rPr>
      </w:pPr>
      <w:r>
        <w:rPr>
          <w:noProof/>
        </w:rPr>
        <w:drawing>
          <wp:inline distT="0" distB="0" distL="0" distR="0" wp14:anchorId="54CCD25E" wp14:editId="130DB89A">
            <wp:extent cx="5943600" cy="3343275"/>
            <wp:effectExtent l="0" t="0" r="0" b="9525"/>
            <wp:docPr id="22" name="Picture 22" descr="A picture containing plant, agave, vegetable,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lant, agave, vegetable, porcelai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066B">
        <w:rPr>
          <w:noProof/>
        </w:rPr>
        <w:br w:type="page"/>
      </w:r>
    </w:p>
    <w:p w14:paraId="2CC295DB" w14:textId="31436CE5" w:rsidR="00F41CC2" w:rsidRDefault="00F41CC2" w:rsidP="00F41CC2">
      <w:pPr>
        <w:rPr>
          <w:noProof/>
          <w:sz w:val="40"/>
          <w:szCs w:val="40"/>
        </w:rPr>
      </w:pPr>
    </w:p>
    <w:p w14:paraId="59583872" w14:textId="77777777" w:rsidR="00772533" w:rsidRPr="00B42BA7" w:rsidRDefault="00772533" w:rsidP="00772533"/>
    <w:p w14:paraId="287A4741" w14:textId="72C09ADE" w:rsidR="00772533" w:rsidRDefault="00772533" w:rsidP="00772533">
      <w:pPr>
        <w:pStyle w:val="Title"/>
      </w:pPr>
      <w:r>
        <w:t>Morlocks</w:t>
      </w:r>
    </w:p>
    <w:p w14:paraId="760C5A48" w14:textId="77777777" w:rsidR="00772533" w:rsidRDefault="00772533" w:rsidP="00772533">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F07BE8"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CE67F1" w14:textId="77777777" w:rsidR="00772533" w:rsidRDefault="00772533" w:rsidP="00772533">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6A01E75" w14:textId="13F78639" w:rsidR="00772533" w:rsidRDefault="00772533" w:rsidP="00772533">
      <w:pPr>
        <w:rPr>
          <w:sz w:val="52"/>
          <w:szCs w:val="52"/>
        </w:rPr>
      </w:pPr>
      <w:r>
        <w:br w:type="page"/>
      </w:r>
      <w:r>
        <w:lastRenderedPageBreak/>
        <w:t xml:space="preserve"> </w:t>
      </w:r>
      <w:r>
        <w:br w:type="page"/>
      </w:r>
    </w:p>
    <w:p w14:paraId="5709C784" w14:textId="4C8677EE" w:rsidR="00772533" w:rsidRDefault="00284A3F" w:rsidP="00772533">
      <w:pPr>
        <w:pStyle w:val="Title"/>
      </w:pPr>
      <w:r>
        <w:lastRenderedPageBreak/>
        <w:t>Raider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1C640757" w14:textId="77777777" w:rsidTr="009D194B">
        <w:tc>
          <w:tcPr>
            <w:tcW w:w="630" w:type="dxa"/>
            <w:shd w:val="clear" w:color="auto" w:fill="auto"/>
            <w:tcMar>
              <w:top w:w="100" w:type="dxa"/>
              <w:left w:w="100" w:type="dxa"/>
              <w:bottom w:w="100" w:type="dxa"/>
              <w:right w:w="100" w:type="dxa"/>
            </w:tcMar>
          </w:tcPr>
          <w:p w14:paraId="2D37FF00"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583E79FE"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6FDADAB0"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3A0494D7"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5CCEBC2B"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0215A314"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131DE77F"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7D46B393" w14:textId="77777777" w:rsidR="00772533" w:rsidRDefault="00772533" w:rsidP="009D194B">
            <w:pPr>
              <w:widowControl w:val="0"/>
              <w:spacing w:line="240" w:lineRule="auto"/>
            </w:pPr>
            <w:r>
              <w:t>Cost</w:t>
            </w:r>
          </w:p>
        </w:tc>
      </w:tr>
      <w:tr w:rsidR="00772533" w14:paraId="25FFCFD8" w14:textId="77777777" w:rsidTr="009D194B">
        <w:trPr>
          <w:trHeight w:val="465"/>
        </w:trPr>
        <w:tc>
          <w:tcPr>
            <w:tcW w:w="630" w:type="dxa"/>
            <w:shd w:val="clear" w:color="auto" w:fill="auto"/>
            <w:tcMar>
              <w:top w:w="100" w:type="dxa"/>
              <w:left w:w="100" w:type="dxa"/>
              <w:bottom w:w="100" w:type="dxa"/>
              <w:right w:w="100" w:type="dxa"/>
            </w:tcMar>
          </w:tcPr>
          <w:p w14:paraId="447A4EAD" w14:textId="6365AF4C" w:rsidR="00772533" w:rsidRDefault="00772533" w:rsidP="009D194B">
            <w:pPr>
              <w:widowControl w:val="0"/>
              <w:spacing w:line="240" w:lineRule="auto"/>
            </w:pPr>
            <w:r>
              <w:t>1</w:t>
            </w:r>
            <w:r w:rsidR="00A021C2">
              <w:t>.5</w:t>
            </w:r>
          </w:p>
        </w:tc>
        <w:tc>
          <w:tcPr>
            <w:tcW w:w="645" w:type="dxa"/>
            <w:shd w:val="clear" w:color="auto" w:fill="auto"/>
            <w:tcMar>
              <w:top w:w="100" w:type="dxa"/>
              <w:left w:w="100" w:type="dxa"/>
              <w:bottom w:w="100" w:type="dxa"/>
              <w:right w:w="100" w:type="dxa"/>
            </w:tcMar>
          </w:tcPr>
          <w:p w14:paraId="232913EC"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79EE0CBD" w14:textId="364F4AED" w:rsidR="00772533" w:rsidRDefault="00A021C2"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3C6B9DDB" w14:textId="0DF2262C" w:rsidR="00772533" w:rsidRDefault="00A021C2" w:rsidP="009D194B">
            <w:pPr>
              <w:widowControl w:val="0"/>
              <w:spacing w:line="240" w:lineRule="auto"/>
            </w:pPr>
            <w:r>
              <w:t>4</w:t>
            </w:r>
          </w:p>
        </w:tc>
        <w:tc>
          <w:tcPr>
            <w:tcW w:w="630" w:type="dxa"/>
            <w:shd w:val="clear" w:color="auto" w:fill="auto"/>
            <w:tcMar>
              <w:top w:w="100" w:type="dxa"/>
              <w:left w:w="100" w:type="dxa"/>
              <w:bottom w:w="100" w:type="dxa"/>
              <w:right w:w="100" w:type="dxa"/>
            </w:tcMar>
          </w:tcPr>
          <w:p w14:paraId="0793A351"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45ED1C36" w14:textId="1EECC70E" w:rsidR="00772533" w:rsidRDefault="00A021C2" w:rsidP="009D194B">
            <w:pPr>
              <w:widowControl w:val="0"/>
              <w:spacing w:line="240" w:lineRule="auto"/>
            </w:pPr>
            <w:r>
              <w:t>2</w:t>
            </w:r>
          </w:p>
        </w:tc>
        <w:tc>
          <w:tcPr>
            <w:tcW w:w="525" w:type="dxa"/>
            <w:shd w:val="clear" w:color="auto" w:fill="auto"/>
            <w:tcMar>
              <w:top w:w="100" w:type="dxa"/>
              <w:left w:w="100" w:type="dxa"/>
              <w:bottom w:w="100" w:type="dxa"/>
              <w:right w:w="100" w:type="dxa"/>
            </w:tcMar>
          </w:tcPr>
          <w:p w14:paraId="34602FE4"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691A035C" w14:textId="5C7A9CEA" w:rsidR="00772533" w:rsidRDefault="00A021C2" w:rsidP="009D194B">
            <w:pPr>
              <w:widowControl w:val="0"/>
              <w:spacing w:line="240" w:lineRule="auto"/>
            </w:pPr>
            <w:r>
              <w:t>10</w:t>
            </w:r>
          </w:p>
        </w:tc>
      </w:tr>
    </w:tbl>
    <w:p w14:paraId="61D548C4" w14:textId="77777777" w:rsidR="00772533" w:rsidRDefault="00772533" w:rsidP="00772533">
      <w:pPr>
        <w:rPr>
          <w:b/>
        </w:rPr>
      </w:pPr>
    </w:p>
    <w:p w14:paraId="4E5562FD" w14:textId="77777777" w:rsidR="00772533" w:rsidRDefault="00772533" w:rsidP="00772533">
      <w:r>
        <w:rPr>
          <w:b/>
        </w:rPr>
        <w:t xml:space="preserve">Abilities: </w:t>
      </w:r>
    </w:p>
    <w:p w14:paraId="3CC3714E" w14:textId="04B0852F" w:rsidR="00772533" w:rsidRPr="00D85E26" w:rsidRDefault="006E0EC9" w:rsidP="00772533">
      <w:pPr>
        <w:rPr>
          <w:highlight w:val="white"/>
        </w:rPr>
      </w:pPr>
      <w:r>
        <w:rPr>
          <w:i/>
        </w:rPr>
        <w:t xml:space="preserve">Enhanced Burrow </w:t>
      </w:r>
      <w:r>
        <w:t>:</w:t>
      </w:r>
      <w:r w:rsidR="0080424F">
        <w:t xml:space="preserve"> </w:t>
      </w:r>
      <w:r w:rsidR="00736F4D">
        <w:rPr>
          <w:rFonts w:ascii="Roboto" w:eastAsia="Roboto" w:hAnsi="Roboto" w:cs="Roboto"/>
          <w:sz w:val="20"/>
          <w:szCs w:val="20"/>
          <w:highlight w:val="white"/>
        </w:rPr>
        <w:t>As Burrow. W</w:t>
      </w:r>
      <w:r>
        <w:rPr>
          <w:rFonts w:ascii="Roboto" w:eastAsia="Roboto" w:hAnsi="Roboto" w:cs="Roboto"/>
          <w:sz w:val="20"/>
          <w:szCs w:val="20"/>
          <w:highlight w:val="white"/>
        </w:rPr>
        <w:t>hen this unit burrows, it gains two inches of movement for each inch taken during a Movement Action</w:t>
      </w:r>
      <w:r w:rsidR="00772533">
        <w:rPr>
          <w:rFonts w:ascii="Roboto" w:eastAsia="Roboto" w:hAnsi="Roboto" w:cs="Roboto"/>
          <w:sz w:val="20"/>
          <w:szCs w:val="20"/>
          <w:highlight w:val="white"/>
        </w:rPr>
        <w:t xml:space="preserve">. </w:t>
      </w:r>
      <w:r w:rsidR="00B93ADE">
        <w:rPr>
          <w:rFonts w:ascii="Roboto" w:eastAsia="Roboto" w:hAnsi="Roboto" w:cs="Roboto"/>
          <w:sz w:val="20"/>
          <w:szCs w:val="20"/>
          <w:highlight w:val="white"/>
        </w:rPr>
        <w:t xml:space="preserve"> Additionally, when the unit emerges from a burrow, if it Charges it may count the sum of its Burrow distance as its movement</w:t>
      </w:r>
      <w:r w:rsidR="00D85E26">
        <w:rPr>
          <w:rFonts w:ascii="Roboto" w:eastAsia="Roboto" w:hAnsi="Roboto" w:cs="Roboto"/>
          <w:sz w:val="20"/>
          <w:szCs w:val="20"/>
          <w:highlight w:val="white"/>
        </w:rPr>
        <w:t>.</w:t>
      </w:r>
    </w:p>
    <w:p w14:paraId="30DE9EAB" w14:textId="77777777" w:rsidR="00772533" w:rsidRDefault="00772533" w:rsidP="00772533"/>
    <w:p w14:paraId="6779DE16" w14:textId="12C6507D" w:rsidR="00772533" w:rsidRDefault="0080424F" w:rsidP="00772533">
      <w:pPr>
        <w:shd w:val="clear" w:color="auto" w:fill="FFFFFF"/>
        <w:spacing w:after="220"/>
        <w:jc w:val="both"/>
        <w:rPr>
          <w:sz w:val="21"/>
          <w:szCs w:val="21"/>
        </w:rPr>
      </w:pPr>
      <w:r>
        <w:rPr>
          <w:sz w:val="21"/>
          <w:szCs w:val="21"/>
        </w:rPr>
        <w:t>Quick and deadly, the Raider composes the bulk of the Morlock forces.  Raiders are fast, tenacious and opportunistic.  Raiders are adept tunnel</w:t>
      </w:r>
      <w:r w:rsidR="004F257E">
        <w:rPr>
          <w:sz w:val="21"/>
          <w:szCs w:val="21"/>
        </w:rPr>
        <w:t>l</w:t>
      </w:r>
      <w:r>
        <w:rPr>
          <w:sz w:val="21"/>
          <w:szCs w:val="21"/>
        </w:rPr>
        <w:t>ers</w:t>
      </w:r>
      <w:r w:rsidR="00441CCF">
        <w:rPr>
          <w:sz w:val="21"/>
          <w:szCs w:val="21"/>
        </w:rPr>
        <w:t xml:space="preserve"> </w:t>
      </w:r>
      <w:r>
        <w:rPr>
          <w:sz w:val="21"/>
          <w:szCs w:val="21"/>
        </w:rPr>
        <w:t>and can quickly cross large distances unimpeded</w:t>
      </w:r>
      <w:r w:rsidR="004F257E">
        <w:rPr>
          <w:sz w:val="21"/>
          <w:szCs w:val="21"/>
        </w:rPr>
        <w:t xml:space="preserve"> by terrain.</w:t>
      </w:r>
      <w:r w:rsidR="00441CCF">
        <w:rPr>
          <w:sz w:val="21"/>
          <w:szCs w:val="21"/>
        </w:rPr>
        <w:t xml:space="preserve">  They will often wait for long periods of time, before striking suddenly in numbers upon a single point.  With their powerful cutting implements and momentous charges even the most powerful enemies can be taken down.</w:t>
      </w:r>
    </w:p>
    <w:p w14:paraId="4949D546" w14:textId="5425FA5E" w:rsidR="00772533" w:rsidRPr="00441CCF" w:rsidRDefault="00441CCF" w:rsidP="00772533">
      <w:pPr>
        <w:shd w:val="clear" w:color="auto" w:fill="FFFFFF"/>
        <w:spacing w:after="220"/>
        <w:jc w:val="both"/>
      </w:pPr>
      <w:r>
        <w:rPr>
          <w:sz w:val="21"/>
          <w:szCs w:val="21"/>
        </w:rPr>
        <w:t>The appearance of an individual Raider varies, depending upon its host</w:t>
      </w:r>
      <w:r w:rsidR="00772533">
        <w:rPr>
          <w:sz w:val="21"/>
          <w:szCs w:val="21"/>
        </w:rPr>
        <w:t>.</w:t>
      </w:r>
      <w:r>
        <w:rPr>
          <w:sz w:val="21"/>
          <w:szCs w:val="21"/>
        </w:rPr>
        <w:t xml:space="preserve">  However, many of them eventually form into a large worm-like creature.  With each victory, Raiders are given the opportunity to feast on the corpses of the slain.  For this reason, they particularly enjoy raids against the Fleshcrafter domains.</w:t>
      </w:r>
      <w:r w:rsidR="00CE2F9A">
        <w:rPr>
          <w:sz w:val="21"/>
          <w:szCs w:val="21"/>
        </w:rPr>
        <w:t xml:space="preserve">  </w:t>
      </w:r>
      <w:r w:rsidR="00A161ED">
        <w:rPr>
          <w:sz w:val="21"/>
          <w:szCs w:val="21"/>
        </w:rPr>
        <w:t xml:space="preserve">Morlocks are kept in a perpetual state of hunger due to their high metabolic rates and the energy requirements to maintain subjugation of their hosts. </w:t>
      </w:r>
      <w:r w:rsidR="00C40330">
        <w:rPr>
          <w:sz w:val="21"/>
          <w:szCs w:val="21"/>
        </w:rPr>
        <w:t>They are not simply driven by animal desire, however.</w:t>
      </w:r>
    </w:p>
    <w:p w14:paraId="4E04425B" w14:textId="0C0EB38F" w:rsidR="00772533" w:rsidRDefault="00C40330" w:rsidP="00772533">
      <w:r>
        <w:rPr>
          <w:sz w:val="21"/>
          <w:szCs w:val="21"/>
        </w:rPr>
        <w:t xml:space="preserve">The Raiders consider battle prowess a virtue and see a large battle record as proof of that.  In this way, the more proof of battle a Raider has the more recognition and esteem they get.  Typical signs are scars or the increased size that comes with multiple feasts.  Due to their high mortality rates and short lives, Raiders take a grim practical outlook on life.  They accept death as an inevitability and seek to maximize their personal legend before they die.  </w:t>
      </w:r>
    </w:p>
    <w:p w14:paraId="064DE6F9" w14:textId="4C9F995C" w:rsidR="00772533" w:rsidRDefault="00772533">
      <w:r>
        <w:br w:type="page"/>
      </w:r>
    </w:p>
    <w:p w14:paraId="0BD2B8AC" w14:textId="207F9000" w:rsidR="00772533" w:rsidRDefault="00736F4D" w:rsidP="00772533">
      <w:pPr>
        <w:pStyle w:val="Title"/>
      </w:pPr>
      <w:r>
        <w:lastRenderedPageBreak/>
        <w:t>Saboteur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72533" w14:paraId="79827209" w14:textId="77777777" w:rsidTr="009D194B">
        <w:tc>
          <w:tcPr>
            <w:tcW w:w="630" w:type="dxa"/>
            <w:shd w:val="clear" w:color="auto" w:fill="auto"/>
            <w:tcMar>
              <w:top w:w="100" w:type="dxa"/>
              <w:left w:w="100" w:type="dxa"/>
              <w:bottom w:w="100" w:type="dxa"/>
              <w:right w:w="100" w:type="dxa"/>
            </w:tcMar>
          </w:tcPr>
          <w:p w14:paraId="2E034C6B" w14:textId="77777777" w:rsidR="00772533" w:rsidRDefault="00772533" w:rsidP="009D194B">
            <w:pPr>
              <w:widowControl w:val="0"/>
              <w:spacing w:line="240" w:lineRule="auto"/>
            </w:pPr>
            <w:r>
              <w:t>MC</w:t>
            </w:r>
          </w:p>
        </w:tc>
        <w:tc>
          <w:tcPr>
            <w:tcW w:w="645" w:type="dxa"/>
            <w:shd w:val="clear" w:color="auto" w:fill="auto"/>
            <w:tcMar>
              <w:top w:w="100" w:type="dxa"/>
              <w:left w:w="100" w:type="dxa"/>
              <w:bottom w:w="100" w:type="dxa"/>
              <w:right w:w="100" w:type="dxa"/>
            </w:tcMar>
          </w:tcPr>
          <w:p w14:paraId="4F97659C" w14:textId="77777777" w:rsidR="00772533" w:rsidRDefault="00772533" w:rsidP="009D194B">
            <w:pPr>
              <w:widowControl w:val="0"/>
              <w:spacing w:line="240" w:lineRule="auto"/>
            </w:pPr>
            <w:r>
              <w:t>AC</w:t>
            </w:r>
          </w:p>
        </w:tc>
        <w:tc>
          <w:tcPr>
            <w:tcW w:w="525" w:type="dxa"/>
            <w:shd w:val="clear" w:color="auto" w:fill="auto"/>
            <w:tcMar>
              <w:top w:w="100" w:type="dxa"/>
              <w:left w:w="100" w:type="dxa"/>
              <w:bottom w:w="100" w:type="dxa"/>
              <w:right w:w="100" w:type="dxa"/>
            </w:tcMar>
          </w:tcPr>
          <w:p w14:paraId="7E21E91C" w14:textId="77777777" w:rsidR="00772533" w:rsidRDefault="00772533" w:rsidP="009D194B">
            <w:pPr>
              <w:widowControl w:val="0"/>
              <w:spacing w:line="240" w:lineRule="auto"/>
            </w:pPr>
            <w:r>
              <w:t>T</w:t>
            </w:r>
          </w:p>
        </w:tc>
        <w:tc>
          <w:tcPr>
            <w:tcW w:w="480" w:type="dxa"/>
            <w:shd w:val="clear" w:color="auto" w:fill="auto"/>
            <w:tcMar>
              <w:top w:w="100" w:type="dxa"/>
              <w:left w:w="100" w:type="dxa"/>
              <w:bottom w:w="100" w:type="dxa"/>
              <w:right w:w="100" w:type="dxa"/>
            </w:tcMar>
          </w:tcPr>
          <w:p w14:paraId="75F8D666" w14:textId="77777777" w:rsidR="00772533" w:rsidRDefault="00772533" w:rsidP="009D194B">
            <w:pPr>
              <w:widowControl w:val="0"/>
              <w:spacing w:line="240" w:lineRule="auto"/>
            </w:pPr>
            <w:r>
              <w:t>P</w:t>
            </w:r>
          </w:p>
        </w:tc>
        <w:tc>
          <w:tcPr>
            <w:tcW w:w="630" w:type="dxa"/>
            <w:shd w:val="clear" w:color="auto" w:fill="auto"/>
            <w:tcMar>
              <w:top w:w="100" w:type="dxa"/>
              <w:left w:w="100" w:type="dxa"/>
              <w:bottom w:w="100" w:type="dxa"/>
              <w:right w:w="100" w:type="dxa"/>
            </w:tcMar>
          </w:tcPr>
          <w:p w14:paraId="6645F160" w14:textId="77777777" w:rsidR="00772533" w:rsidRDefault="00772533" w:rsidP="009D194B">
            <w:pPr>
              <w:widowControl w:val="0"/>
              <w:spacing w:line="240" w:lineRule="auto"/>
            </w:pPr>
            <w:r>
              <w:t>W</w:t>
            </w:r>
          </w:p>
        </w:tc>
        <w:tc>
          <w:tcPr>
            <w:tcW w:w="570" w:type="dxa"/>
            <w:shd w:val="clear" w:color="auto" w:fill="auto"/>
            <w:tcMar>
              <w:top w:w="100" w:type="dxa"/>
              <w:left w:w="100" w:type="dxa"/>
              <w:bottom w:w="100" w:type="dxa"/>
              <w:right w:w="100" w:type="dxa"/>
            </w:tcMar>
          </w:tcPr>
          <w:p w14:paraId="2449E67D" w14:textId="77777777" w:rsidR="00772533" w:rsidRDefault="00772533" w:rsidP="009D194B">
            <w:pPr>
              <w:widowControl w:val="0"/>
              <w:spacing w:line="240" w:lineRule="auto"/>
            </w:pPr>
            <w:r>
              <w:t>A</w:t>
            </w:r>
          </w:p>
        </w:tc>
        <w:tc>
          <w:tcPr>
            <w:tcW w:w="525" w:type="dxa"/>
            <w:shd w:val="clear" w:color="auto" w:fill="auto"/>
            <w:tcMar>
              <w:top w:w="100" w:type="dxa"/>
              <w:left w:w="100" w:type="dxa"/>
              <w:bottom w:w="100" w:type="dxa"/>
              <w:right w:w="100" w:type="dxa"/>
            </w:tcMar>
          </w:tcPr>
          <w:p w14:paraId="421C117E" w14:textId="77777777" w:rsidR="00772533" w:rsidRDefault="00772533" w:rsidP="009D194B">
            <w:pPr>
              <w:widowControl w:val="0"/>
              <w:spacing w:line="240" w:lineRule="auto"/>
            </w:pPr>
            <w:r>
              <w:t>F</w:t>
            </w:r>
          </w:p>
        </w:tc>
        <w:tc>
          <w:tcPr>
            <w:tcW w:w="810" w:type="dxa"/>
            <w:shd w:val="clear" w:color="auto" w:fill="auto"/>
            <w:tcMar>
              <w:top w:w="100" w:type="dxa"/>
              <w:left w:w="100" w:type="dxa"/>
              <w:bottom w:w="100" w:type="dxa"/>
              <w:right w:w="100" w:type="dxa"/>
            </w:tcMar>
          </w:tcPr>
          <w:p w14:paraId="49D7DE92" w14:textId="77777777" w:rsidR="00772533" w:rsidRDefault="00772533" w:rsidP="009D194B">
            <w:pPr>
              <w:widowControl w:val="0"/>
              <w:spacing w:line="240" w:lineRule="auto"/>
            </w:pPr>
            <w:r>
              <w:t>Cost</w:t>
            </w:r>
          </w:p>
        </w:tc>
      </w:tr>
      <w:tr w:rsidR="00772533" w14:paraId="3665D068" w14:textId="77777777" w:rsidTr="009D194B">
        <w:trPr>
          <w:trHeight w:val="465"/>
        </w:trPr>
        <w:tc>
          <w:tcPr>
            <w:tcW w:w="630" w:type="dxa"/>
            <w:shd w:val="clear" w:color="auto" w:fill="auto"/>
            <w:tcMar>
              <w:top w:w="100" w:type="dxa"/>
              <w:left w:w="100" w:type="dxa"/>
              <w:bottom w:w="100" w:type="dxa"/>
              <w:right w:w="100" w:type="dxa"/>
            </w:tcMar>
          </w:tcPr>
          <w:p w14:paraId="1C5DABCC" w14:textId="77777777" w:rsidR="00772533" w:rsidRDefault="00772533" w:rsidP="009D194B">
            <w:pPr>
              <w:widowControl w:val="0"/>
              <w:spacing w:line="240" w:lineRule="auto"/>
            </w:pPr>
            <w:r>
              <w:t>1</w:t>
            </w:r>
          </w:p>
        </w:tc>
        <w:tc>
          <w:tcPr>
            <w:tcW w:w="645" w:type="dxa"/>
            <w:shd w:val="clear" w:color="auto" w:fill="auto"/>
            <w:tcMar>
              <w:top w:w="100" w:type="dxa"/>
              <w:left w:w="100" w:type="dxa"/>
              <w:bottom w:w="100" w:type="dxa"/>
              <w:right w:w="100" w:type="dxa"/>
            </w:tcMar>
          </w:tcPr>
          <w:p w14:paraId="50947392" w14:textId="77777777" w:rsidR="00772533" w:rsidRDefault="00772533" w:rsidP="009D194B">
            <w:pPr>
              <w:widowControl w:val="0"/>
              <w:spacing w:line="240" w:lineRule="auto"/>
            </w:pPr>
            <w:r>
              <w:t>3</w:t>
            </w:r>
          </w:p>
        </w:tc>
        <w:tc>
          <w:tcPr>
            <w:tcW w:w="525" w:type="dxa"/>
            <w:shd w:val="clear" w:color="auto" w:fill="auto"/>
            <w:tcMar>
              <w:top w:w="100" w:type="dxa"/>
              <w:left w:w="100" w:type="dxa"/>
              <w:bottom w:w="100" w:type="dxa"/>
              <w:right w:w="100" w:type="dxa"/>
            </w:tcMar>
          </w:tcPr>
          <w:p w14:paraId="6A22864C" w14:textId="77777777" w:rsidR="00772533" w:rsidRDefault="00772533" w:rsidP="009D194B">
            <w:pPr>
              <w:widowControl w:val="0"/>
              <w:spacing w:line="240" w:lineRule="auto"/>
            </w:pPr>
            <w:r>
              <w:t>2</w:t>
            </w:r>
          </w:p>
        </w:tc>
        <w:tc>
          <w:tcPr>
            <w:tcW w:w="480" w:type="dxa"/>
            <w:shd w:val="clear" w:color="auto" w:fill="auto"/>
            <w:tcMar>
              <w:top w:w="100" w:type="dxa"/>
              <w:left w:w="100" w:type="dxa"/>
              <w:bottom w:w="100" w:type="dxa"/>
              <w:right w:w="100" w:type="dxa"/>
            </w:tcMar>
          </w:tcPr>
          <w:p w14:paraId="4986FEC8" w14:textId="77777777" w:rsidR="00772533" w:rsidRDefault="00772533" w:rsidP="009D194B">
            <w:pPr>
              <w:widowControl w:val="0"/>
              <w:spacing w:line="240" w:lineRule="auto"/>
            </w:pPr>
            <w:r>
              <w:t>2</w:t>
            </w:r>
          </w:p>
        </w:tc>
        <w:tc>
          <w:tcPr>
            <w:tcW w:w="630" w:type="dxa"/>
            <w:shd w:val="clear" w:color="auto" w:fill="auto"/>
            <w:tcMar>
              <w:top w:w="100" w:type="dxa"/>
              <w:left w:w="100" w:type="dxa"/>
              <w:bottom w:w="100" w:type="dxa"/>
              <w:right w:w="100" w:type="dxa"/>
            </w:tcMar>
          </w:tcPr>
          <w:p w14:paraId="5AE90B15" w14:textId="77777777" w:rsidR="00772533" w:rsidRDefault="00772533" w:rsidP="009D194B">
            <w:pPr>
              <w:widowControl w:val="0"/>
              <w:spacing w:line="240" w:lineRule="auto"/>
            </w:pPr>
            <w:r>
              <w:t>6</w:t>
            </w:r>
          </w:p>
        </w:tc>
        <w:tc>
          <w:tcPr>
            <w:tcW w:w="570" w:type="dxa"/>
            <w:shd w:val="clear" w:color="auto" w:fill="auto"/>
            <w:tcMar>
              <w:top w:w="100" w:type="dxa"/>
              <w:left w:w="100" w:type="dxa"/>
              <w:bottom w:w="100" w:type="dxa"/>
              <w:right w:w="100" w:type="dxa"/>
            </w:tcMar>
          </w:tcPr>
          <w:p w14:paraId="395B08F5" w14:textId="77777777" w:rsidR="00772533" w:rsidRDefault="00772533" w:rsidP="009D194B">
            <w:pPr>
              <w:widowControl w:val="0"/>
              <w:spacing w:line="240" w:lineRule="auto"/>
            </w:pPr>
            <w:r>
              <w:t>0</w:t>
            </w:r>
          </w:p>
        </w:tc>
        <w:tc>
          <w:tcPr>
            <w:tcW w:w="525" w:type="dxa"/>
            <w:shd w:val="clear" w:color="auto" w:fill="auto"/>
            <w:tcMar>
              <w:top w:w="100" w:type="dxa"/>
              <w:left w:w="100" w:type="dxa"/>
              <w:bottom w:w="100" w:type="dxa"/>
              <w:right w:w="100" w:type="dxa"/>
            </w:tcMar>
          </w:tcPr>
          <w:p w14:paraId="74738128" w14:textId="77777777" w:rsidR="00772533" w:rsidRDefault="00772533" w:rsidP="009D194B">
            <w:pPr>
              <w:widowControl w:val="0"/>
              <w:spacing w:line="240" w:lineRule="auto"/>
            </w:pPr>
            <w:r>
              <w:t>2</w:t>
            </w:r>
          </w:p>
        </w:tc>
        <w:tc>
          <w:tcPr>
            <w:tcW w:w="810" w:type="dxa"/>
            <w:shd w:val="clear" w:color="auto" w:fill="auto"/>
            <w:tcMar>
              <w:top w:w="100" w:type="dxa"/>
              <w:left w:w="100" w:type="dxa"/>
              <w:bottom w:w="100" w:type="dxa"/>
              <w:right w:w="100" w:type="dxa"/>
            </w:tcMar>
          </w:tcPr>
          <w:p w14:paraId="0E2ED9CA" w14:textId="77777777" w:rsidR="00772533" w:rsidRDefault="00772533" w:rsidP="009D194B">
            <w:pPr>
              <w:widowControl w:val="0"/>
              <w:spacing w:line="240" w:lineRule="auto"/>
            </w:pPr>
            <w:r>
              <w:t>7</w:t>
            </w:r>
          </w:p>
        </w:tc>
      </w:tr>
    </w:tbl>
    <w:p w14:paraId="7AF8FE32" w14:textId="77777777" w:rsidR="00772533" w:rsidRDefault="00772533" w:rsidP="00772533">
      <w:pPr>
        <w:rPr>
          <w:b/>
        </w:rPr>
      </w:pPr>
    </w:p>
    <w:p w14:paraId="3D3CAAE4" w14:textId="77777777" w:rsidR="00772533" w:rsidRDefault="00772533" w:rsidP="00772533">
      <w:r>
        <w:rPr>
          <w:b/>
        </w:rPr>
        <w:t xml:space="preserve">Abilities: </w:t>
      </w:r>
    </w:p>
    <w:p w14:paraId="481CAE67" w14:textId="35CCCB2B" w:rsidR="00736F4D" w:rsidRDefault="00736F4D" w:rsidP="00736F4D">
      <w:pPr>
        <w:rPr>
          <w:rFonts w:ascii="Roboto" w:eastAsia="Roboto" w:hAnsi="Roboto" w:cs="Roboto"/>
          <w:sz w:val="20"/>
          <w:szCs w:val="20"/>
          <w:highlight w:val="white"/>
        </w:rPr>
      </w:pPr>
      <w:r>
        <w:rPr>
          <w:i/>
        </w:rPr>
        <w:t xml:space="preserve">Enhanced Burrow </w:t>
      </w:r>
      <w:r>
        <w:t xml:space="preserve">: </w:t>
      </w:r>
      <w:r>
        <w:rPr>
          <w:rFonts w:ascii="Roboto" w:eastAsia="Roboto" w:hAnsi="Roboto" w:cs="Roboto"/>
          <w:sz w:val="20"/>
          <w:szCs w:val="20"/>
          <w:highlight w:val="white"/>
        </w:rPr>
        <w:t>As Burrow. When this unit burrows, it gains two inches of movement for each inch taken during a Movement Action.  Additionally, when the unit emerges from a burrow, if it Charges it may count the sum of its Burrow distance as its movement.</w:t>
      </w:r>
    </w:p>
    <w:p w14:paraId="0C9AF542" w14:textId="120F3D9C" w:rsidR="00736F4D" w:rsidRDefault="00736F4D" w:rsidP="00736F4D">
      <w:pPr>
        <w:rPr>
          <w:highlight w:val="white"/>
        </w:rPr>
      </w:pPr>
    </w:p>
    <w:p w14:paraId="46D4820F" w14:textId="10630382" w:rsidR="00736F4D" w:rsidRPr="00D85E26" w:rsidRDefault="00736F4D" w:rsidP="00736F4D">
      <w:pPr>
        <w:rPr>
          <w:highlight w:val="white"/>
        </w:rPr>
      </w:pPr>
      <w:r>
        <w:rPr>
          <w:i/>
        </w:rPr>
        <w:t xml:space="preserve">Lay Mine </w:t>
      </w:r>
      <w:r>
        <w:t xml:space="preserve">: </w:t>
      </w:r>
      <w:r>
        <w:rPr>
          <w:rFonts w:ascii="Roboto" w:eastAsia="Roboto" w:hAnsi="Roboto" w:cs="Roboto"/>
          <w:sz w:val="20"/>
          <w:szCs w:val="20"/>
          <w:highlight w:val="white"/>
        </w:rPr>
        <w:t xml:space="preserve">During this units move, if it is burrowed, for every three inches moved it may choose to expend a Focus Point to deploy a mine token.  Each mine token is a 1-inch token which detonates in a 3-inch explosion with 5 Strength and AP 3 (3R, 5S, AP3). </w:t>
      </w:r>
    </w:p>
    <w:p w14:paraId="6DBB55B9" w14:textId="77777777" w:rsidR="00736F4D" w:rsidRPr="00D85E26" w:rsidRDefault="00736F4D" w:rsidP="00736F4D">
      <w:pPr>
        <w:rPr>
          <w:highlight w:val="white"/>
        </w:rPr>
      </w:pPr>
    </w:p>
    <w:p w14:paraId="2A245DBA" w14:textId="77777777" w:rsidR="00772533" w:rsidRDefault="00772533" w:rsidP="00772533"/>
    <w:p w14:paraId="502C6663" w14:textId="77777777" w:rsidR="00772533" w:rsidRDefault="00772533" w:rsidP="00772533">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60B82F" w14:textId="77777777" w:rsidR="00772533" w:rsidRDefault="00772533" w:rsidP="00772533">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CB3591" w14:textId="6386C335" w:rsidR="00772533" w:rsidRDefault="00772533" w:rsidP="00772533">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7777DE7F" w14:textId="77777777" w:rsidR="00772533" w:rsidRDefault="00772533" w:rsidP="00772533"/>
    <w:p w14:paraId="5AB89829" w14:textId="75A2893D" w:rsidR="000630F6" w:rsidRDefault="00772533" w:rsidP="00772533">
      <w:pPr>
        <w:rPr>
          <w:sz w:val="21"/>
          <w:szCs w:val="21"/>
        </w:rPr>
      </w:pPr>
      <w:r>
        <w:br w:type="page"/>
      </w: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97C60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85C323C">
      <w:numFmt w:val="bullet"/>
      <w:lvlText w:val="-"/>
      <w:lvlJc w:val="left"/>
      <w:pPr>
        <w:ind w:left="4320" w:hanging="360"/>
      </w:pPr>
      <w:rPr>
        <w:rFonts w:ascii="Roboto" w:eastAsia="Roboto" w:hAnsi="Roboto" w:cs="Roboto"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10E2C"/>
    <w:rsid w:val="00026567"/>
    <w:rsid w:val="0004361B"/>
    <w:rsid w:val="00045DF4"/>
    <w:rsid w:val="000630F6"/>
    <w:rsid w:val="00071242"/>
    <w:rsid w:val="00097430"/>
    <w:rsid w:val="000B70C5"/>
    <w:rsid w:val="000C0396"/>
    <w:rsid w:val="000C667D"/>
    <w:rsid w:val="001004CE"/>
    <w:rsid w:val="00101C57"/>
    <w:rsid w:val="001311AE"/>
    <w:rsid w:val="00153E73"/>
    <w:rsid w:val="001617AE"/>
    <w:rsid w:val="00161CDB"/>
    <w:rsid w:val="00173EF3"/>
    <w:rsid w:val="00181B24"/>
    <w:rsid w:val="001D2227"/>
    <w:rsid w:val="001D287C"/>
    <w:rsid w:val="001E55DA"/>
    <w:rsid w:val="001F2E50"/>
    <w:rsid w:val="002333FD"/>
    <w:rsid w:val="00284A3F"/>
    <w:rsid w:val="0029034C"/>
    <w:rsid w:val="002B63BB"/>
    <w:rsid w:val="002C69C3"/>
    <w:rsid w:val="002E69C1"/>
    <w:rsid w:val="002E7642"/>
    <w:rsid w:val="002F1497"/>
    <w:rsid w:val="003232FD"/>
    <w:rsid w:val="003257CC"/>
    <w:rsid w:val="00327B9C"/>
    <w:rsid w:val="00361344"/>
    <w:rsid w:val="00381474"/>
    <w:rsid w:val="003F4B1F"/>
    <w:rsid w:val="00406C40"/>
    <w:rsid w:val="0041526F"/>
    <w:rsid w:val="00441CCF"/>
    <w:rsid w:val="0044398F"/>
    <w:rsid w:val="004506DB"/>
    <w:rsid w:val="00470EF0"/>
    <w:rsid w:val="00484D9C"/>
    <w:rsid w:val="0048734F"/>
    <w:rsid w:val="004D4528"/>
    <w:rsid w:val="004D5FFB"/>
    <w:rsid w:val="004E4921"/>
    <w:rsid w:val="004F257E"/>
    <w:rsid w:val="005118A4"/>
    <w:rsid w:val="00525016"/>
    <w:rsid w:val="005276E0"/>
    <w:rsid w:val="0055180C"/>
    <w:rsid w:val="005603CD"/>
    <w:rsid w:val="00572971"/>
    <w:rsid w:val="00584B5C"/>
    <w:rsid w:val="005C5217"/>
    <w:rsid w:val="005D139C"/>
    <w:rsid w:val="005D733A"/>
    <w:rsid w:val="0061735E"/>
    <w:rsid w:val="00634C27"/>
    <w:rsid w:val="00667CAC"/>
    <w:rsid w:val="00672552"/>
    <w:rsid w:val="006A1622"/>
    <w:rsid w:val="006A48D5"/>
    <w:rsid w:val="006B5B56"/>
    <w:rsid w:val="006C55A0"/>
    <w:rsid w:val="006D39BC"/>
    <w:rsid w:val="006E0EC9"/>
    <w:rsid w:val="006E2A52"/>
    <w:rsid w:val="00707CD8"/>
    <w:rsid w:val="00711087"/>
    <w:rsid w:val="00736F4D"/>
    <w:rsid w:val="0074070F"/>
    <w:rsid w:val="00753C61"/>
    <w:rsid w:val="00772533"/>
    <w:rsid w:val="00797D16"/>
    <w:rsid w:val="007E48A3"/>
    <w:rsid w:val="007F2726"/>
    <w:rsid w:val="007F4271"/>
    <w:rsid w:val="00801288"/>
    <w:rsid w:val="0080424F"/>
    <w:rsid w:val="0080759A"/>
    <w:rsid w:val="008253C7"/>
    <w:rsid w:val="00884732"/>
    <w:rsid w:val="008A5401"/>
    <w:rsid w:val="008B4070"/>
    <w:rsid w:val="008F4093"/>
    <w:rsid w:val="00907B82"/>
    <w:rsid w:val="009342C7"/>
    <w:rsid w:val="009368A0"/>
    <w:rsid w:val="009376A6"/>
    <w:rsid w:val="00945012"/>
    <w:rsid w:val="0096447F"/>
    <w:rsid w:val="00966DAB"/>
    <w:rsid w:val="0099103A"/>
    <w:rsid w:val="00992100"/>
    <w:rsid w:val="009B49EA"/>
    <w:rsid w:val="009C5674"/>
    <w:rsid w:val="009D4766"/>
    <w:rsid w:val="00A021C2"/>
    <w:rsid w:val="00A02A49"/>
    <w:rsid w:val="00A11743"/>
    <w:rsid w:val="00A161ED"/>
    <w:rsid w:val="00A172F7"/>
    <w:rsid w:val="00A5606E"/>
    <w:rsid w:val="00A960A2"/>
    <w:rsid w:val="00A96F92"/>
    <w:rsid w:val="00AC3EA9"/>
    <w:rsid w:val="00AC4028"/>
    <w:rsid w:val="00B14B77"/>
    <w:rsid w:val="00B21327"/>
    <w:rsid w:val="00B24392"/>
    <w:rsid w:val="00B3066B"/>
    <w:rsid w:val="00B42BA7"/>
    <w:rsid w:val="00B47303"/>
    <w:rsid w:val="00B551C1"/>
    <w:rsid w:val="00B55822"/>
    <w:rsid w:val="00B70D67"/>
    <w:rsid w:val="00B819E9"/>
    <w:rsid w:val="00B93ADE"/>
    <w:rsid w:val="00BD2E4C"/>
    <w:rsid w:val="00BE107D"/>
    <w:rsid w:val="00BF2813"/>
    <w:rsid w:val="00BF3F73"/>
    <w:rsid w:val="00C0605E"/>
    <w:rsid w:val="00C105AB"/>
    <w:rsid w:val="00C178FE"/>
    <w:rsid w:val="00C40330"/>
    <w:rsid w:val="00C84874"/>
    <w:rsid w:val="00C944ED"/>
    <w:rsid w:val="00CA04EF"/>
    <w:rsid w:val="00CC39EE"/>
    <w:rsid w:val="00CC5749"/>
    <w:rsid w:val="00CD398D"/>
    <w:rsid w:val="00CE2F9A"/>
    <w:rsid w:val="00D01FF4"/>
    <w:rsid w:val="00D077D8"/>
    <w:rsid w:val="00D363FA"/>
    <w:rsid w:val="00D37966"/>
    <w:rsid w:val="00D45F40"/>
    <w:rsid w:val="00D50823"/>
    <w:rsid w:val="00D558F4"/>
    <w:rsid w:val="00D85E26"/>
    <w:rsid w:val="00DA5A24"/>
    <w:rsid w:val="00DB30F0"/>
    <w:rsid w:val="00DC058A"/>
    <w:rsid w:val="00DE7058"/>
    <w:rsid w:val="00DF353A"/>
    <w:rsid w:val="00E04B14"/>
    <w:rsid w:val="00E212D8"/>
    <w:rsid w:val="00E429A1"/>
    <w:rsid w:val="00E562DF"/>
    <w:rsid w:val="00E9185F"/>
    <w:rsid w:val="00E95EB2"/>
    <w:rsid w:val="00EA5684"/>
    <w:rsid w:val="00EE65CE"/>
    <w:rsid w:val="00EF4F2A"/>
    <w:rsid w:val="00F111FD"/>
    <w:rsid w:val="00F266E9"/>
    <w:rsid w:val="00F41CC2"/>
    <w:rsid w:val="00F669A3"/>
    <w:rsid w:val="00F852EE"/>
    <w:rsid w:val="00FB0F76"/>
    <w:rsid w:val="00FE422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26972</TotalTime>
  <Pages>91</Pages>
  <Words>13970</Words>
  <Characters>79630</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211</cp:revision>
  <dcterms:created xsi:type="dcterms:W3CDTF">2022-05-04T21:35:00Z</dcterms:created>
  <dcterms:modified xsi:type="dcterms:W3CDTF">2022-12-13T01:28:00Z</dcterms:modified>
</cp:coreProperties>
</file>